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8263" w14:textId="77777777" w:rsidR="0037139E" w:rsidRPr="001739EE" w:rsidRDefault="0037139E" w:rsidP="003054EE">
      <w:pPr>
        <w:spacing w:line="276" w:lineRule="auto"/>
        <w:ind w:firstLine="851"/>
        <w:jc w:val="right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УТВЕРЖДЕНО</w:t>
      </w:r>
    </w:p>
    <w:p w14:paraId="6C91CC21" w14:textId="77777777" w:rsidR="0037139E" w:rsidRPr="001739EE" w:rsidRDefault="0037139E" w:rsidP="003054EE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>решением Общего собрания членов</w:t>
      </w:r>
    </w:p>
    <w:p w14:paraId="305108B9" w14:textId="77777777" w:rsidR="0037139E" w:rsidRPr="001739EE" w:rsidRDefault="0037139E" w:rsidP="003054EE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>Ассоциации «Саморегулируемая организация</w:t>
      </w:r>
    </w:p>
    <w:p w14:paraId="2FC8774D" w14:textId="77777777" w:rsidR="0037139E" w:rsidRPr="001739EE" w:rsidRDefault="0037139E" w:rsidP="003054EE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>«Межрегиональное объединение строителей»</w:t>
      </w:r>
      <w:r w:rsidR="00AB5BEB" w:rsidRPr="001739EE">
        <w:rPr>
          <w:sz w:val="28"/>
          <w:szCs w:val="28"/>
        </w:rPr>
        <w:t>,</w:t>
      </w:r>
    </w:p>
    <w:p w14:paraId="38959380" w14:textId="77777777" w:rsidR="0037139E" w:rsidRPr="001739EE" w:rsidRDefault="0037139E" w:rsidP="003054EE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>протокол от 22 марта 2017г. № 1</w:t>
      </w:r>
      <w:r w:rsidR="003054EE" w:rsidRPr="001739EE">
        <w:rPr>
          <w:sz w:val="28"/>
          <w:szCs w:val="28"/>
        </w:rPr>
        <w:t>4</w:t>
      </w:r>
    </w:p>
    <w:p w14:paraId="5D4856C3" w14:textId="77777777" w:rsidR="00AB5BEB" w:rsidRPr="001739EE" w:rsidRDefault="00AB5BEB" w:rsidP="00AB5BEB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 xml:space="preserve">(с изменениями и дополнениями, утвержденными </w:t>
      </w:r>
    </w:p>
    <w:p w14:paraId="3B3558B2" w14:textId="77777777" w:rsidR="00AB5BEB" w:rsidRPr="001739EE" w:rsidRDefault="00AB5BEB" w:rsidP="00AB5BEB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 xml:space="preserve">решением Общего собрания членов </w:t>
      </w:r>
    </w:p>
    <w:p w14:paraId="0898870C" w14:textId="77777777" w:rsidR="00AB5BEB" w:rsidRPr="001739EE" w:rsidRDefault="00AB5BEB" w:rsidP="00AB5BEB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 xml:space="preserve">Ассоциации «Саморегулируемая организация </w:t>
      </w:r>
    </w:p>
    <w:p w14:paraId="5E819DCA" w14:textId="77777777" w:rsidR="00AB5BEB" w:rsidRPr="001739EE" w:rsidRDefault="00AB5BEB" w:rsidP="00AB5BEB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 xml:space="preserve">«Межрегиональное объединение строителей», </w:t>
      </w:r>
    </w:p>
    <w:p w14:paraId="2D8F44B2" w14:textId="77777777" w:rsidR="0037139E" w:rsidRPr="001739EE" w:rsidRDefault="00AB5BEB" w:rsidP="00AB5BEB">
      <w:pPr>
        <w:spacing w:line="276" w:lineRule="auto"/>
        <w:ind w:firstLine="851"/>
        <w:jc w:val="right"/>
        <w:rPr>
          <w:sz w:val="28"/>
          <w:szCs w:val="28"/>
        </w:rPr>
      </w:pPr>
      <w:r w:rsidRPr="001739EE">
        <w:rPr>
          <w:sz w:val="28"/>
          <w:szCs w:val="28"/>
        </w:rPr>
        <w:t>протокол от 30.05.2017 г. № 15)</w:t>
      </w:r>
    </w:p>
    <w:p w14:paraId="6C4B333C" w14:textId="77777777" w:rsidR="0037139E" w:rsidRPr="001739EE" w:rsidRDefault="0037139E" w:rsidP="00AB5BEB">
      <w:pPr>
        <w:pStyle w:val="Style4"/>
        <w:widowControl/>
        <w:spacing w:line="276" w:lineRule="auto"/>
        <w:ind w:firstLine="851"/>
        <w:jc w:val="right"/>
        <w:rPr>
          <w:rStyle w:val="a6"/>
          <w:sz w:val="28"/>
          <w:szCs w:val="28"/>
        </w:rPr>
      </w:pPr>
    </w:p>
    <w:p w14:paraId="1BF96515" w14:textId="77777777" w:rsidR="0037139E" w:rsidRPr="001739EE" w:rsidRDefault="0037139E" w:rsidP="00AB5BEB">
      <w:pPr>
        <w:pStyle w:val="Style4"/>
        <w:widowControl/>
        <w:spacing w:line="276" w:lineRule="auto"/>
        <w:ind w:firstLine="851"/>
        <w:jc w:val="right"/>
        <w:rPr>
          <w:rStyle w:val="a6"/>
          <w:sz w:val="28"/>
          <w:szCs w:val="28"/>
        </w:rPr>
      </w:pPr>
    </w:p>
    <w:p w14:paraId="49A799D7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3DC5A453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623DC81C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7732D0B5" w14:textId="77777777" w:rsidR="0037139E" w:rsidRPr="001739EE" w:rsidRDefault="0037139E" w:rsidP="003054EE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14:paraId="737D973A" w14:textId="77777777" w:rsidR="0037139E" w:rsidRPr="001739EE" w:rsidRDefault="0037139E" w:rsidP="00BA4F1F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ПОЛОЖЕНИЕ</w:t>
      </w:r>
    </w:p>
    <w:p w14:paraId="341F866E" w14:textId="77777777" w:rsidR="0037139E" w:rsidRPr="001739EE" w:rsidRDefault="0037139E" w:rsidP="00BA4F1F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о</w:t>
      </w:r>
      <w:r w:rsidR="0055167F" w:rsidRPr="001739EE">
        <w:rPr>
          <w:b/>
          <w:sz w:val="28"/>
          <w:szCs w:val="28"/>
        </w:rPr>
        <w:t xml:space="preserve"> раскрытии информации о деятельности </w:t>
      </w:r>
    </w:p>
    <w:p w14:paraId="3874F544" w14:textId="77777777" w:rsidR="0037139E" w:rsidRPr="001739EE" w:rsidRDefault="0037139E" w:rsidP="00BA4F1F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Ассоциации «Саморегулируемая организация</w:t>
      </w:r>
    </w:p>
    <w:p w14:paraId="79F1FA3B" w14:textId="77777777" w:rsidR="0037139E" w:rsidRPr="001739EE" w:rsidRDefault="0037139E" w:rsidP="00BA4F1F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«Межрегиональное объединение строителей»</w:t>
      </w:r>
      <w:r w:rsidR="0055167F" w:rsidRPr="001739EE">
        <w:rPr>
          <w:b/>
          <w:sz w:val="28"/>
          <w:szCs w:val="28"/>
        </w:rPr>
        <w:t xml:space="preserve"> и ее членов</w:t>
      </w:r>
    </w:p>
    <w:p w14:paraId="5319A30B" w14:textId="77777777" w:rsidR="0037139E" w:rsidRPr="001739EE" w:rsidRDefault="0037139E" w:rsidP="00BA4F1F">
      <w:pPr>
        <w:spacing w:line="276" w:lineRule="auto"/>
        <w:jc w:val="both"/>
        <w:rPr>
          <w:sz w:val="28"/>
          <w:szCs w:val="28"/>
        </w:rPr>
      </w:pPr>
    </w:p>
    <w:p w14:paraId="1990AF58" w14:textId="77777777" w:rsidR="0037139E" w:rsidRPr="001739EE" w:rsidRDefault="0037139E" w:rsidP="00BA4F1F">
      <w:pPr>
        <w:spacing w:line="276" w:lineRule="auto"/>
        <w:jc w:val="both"/>
        <w:rPr>
          <w:sz w:val="28"/>
          <w:szCs w:val="28"/>
        </w:rPr>
      </w:pPr>
    </w:p>
    <w:p w14:paraId="5EA38E58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4398BBD5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556AA981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77F58C82" w14:textId="77777777" w:rsidR="00AB5BEB" w:rsidRPr="001739EE" w:rsidRDefault="00AB5BEB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221C3E7B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3095B3D9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7A216A63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6EFB6102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3CC56C1C" w14:textId="77777777" w:rsidR="0037139E" w:rsidRPr="001739EE" w:rsidRDefault="0037139E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7CD134AD" w14:textId="77777777" w:rsidR="0037139E" w:rsidRPr="001739EE" w:rsidRDefault="0037139E" w:rsidP="00BA4F1F">
      <w:pPr>
        <w:spacing w:line="276" w:lineRule="auto"/>
        <w:jc w:val="center"/>
        <w:rPr>
          <w:sz w:val="28"/>
          <w:szCs w:val="28"/>
        </w:rPr>
      </w:pPr>
      <w:r w:rsidRPr="001739EE">
        <w:rPr>
          <w:sz w:val="28"/>
          <w:szCs w:val="28"/>
        </w:rPr>
        <w:t>г.Москва 2017 г.</w:t>
      </w:r>
    </w:p>
    <w:p w14:paraId="00DECE22" w14:textId="77777777" w:rsidR="00CF2220" w:rsidRPr="001739EE" w:rsidRDefault="0037139E" w:rsidP="003054EE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br w:type="column"/>
      </w:r>
      <w:r w:rsidR="000E3DAB" w:rsidRPr="001739EE">
        <w:rPr>
          <w:b/>
          <w:sz w:val="28"/>
          <w:szCs w:val="28"/>
        </w:rPr>
        <w:lastRenderedPageBreak/>
        <w:t>1</w:t>
      </w:r>
      <w:r w:rsidR="004B1128" w:rsidRPr="001739EE">
        <w:rPr>
          <w:b/>
          <w:sz w:val="28"/>
          <w:szCs w:val="28"/>
        </w:rPr>
        <w:t>. Общие положения</w:t>
      </w:r>
    </w:p>
    <w:p w14:paraId="7E96966F" w14:textId="77777777" w:rsidR="003054EE" w:rsidRPr="001739EE" w:rsidRDefault="003054EE" w:rsidP="003054EE">
      <w:pPr>
        <w:spacing w:line="276" w:lineRule="auto"/>
        <w:jc w:val="center"/>
        <w:rPr>
          <w:b/>
          <w:sz w:val="28"/>
          <w:szCs w:val="28"/>
        </w:rPr>
      </w:pPr>
    </w:p>
    <w:p w14:paraId="72162758" w14:textId="77777777" w:rsidR="0055167F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1.1.</w:t>
      </w:r>
      <w:r w:rsidR="0037139E" w:rsidRPr="001739EE">
        <w:rPr>
          <w:sz w:val="28"/>
          <w:szCs w:val="28"/>
        </w:rPr>
        <w:t> </w:t>
      </w:r>
      <w:r w:rsidR="0055167F" w:rsidRPr="001739EE">
        <w:rPr>
          <w:sz w:val="28"/>
          <w:szCs w:val="28"/>
        </w:rPr>
        <w:t>Настоящее Положение устанавливает способы и порядок раскрытия Ассоциацией «Саморегулируемая организация «Межрегиональное объединение строителей» (далее Ассоциации) информации о своей деятельности и деятельности входящих в её состав членов; обязательные сведения, документы и информацию о деятельности Ассоциации, подлежащие размещению на официальном сайте Ассоциации; порядок обеспечения Ассоциацией доступа к сведениям, документам и информации, размещаемым на сайте, а также права и обязанности Ассоциации и её членов.</w:t>
      </w:r>
    </w:p>
    <w:p w14:paraId="56F04C7C" w14:textId="77777777" w:rsidR="0037139E" w:rsidRPr="001739EE" w:rsidRDefault="0055167F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1.2. </w:t>
      </w:r>
      <w:r w:rsidR="00CF2220" w:rsidRPr="001739EE">
        <w:rPr>
          <w:sz w:val="28"/>
          <w:szCs w:val="28"/>
        </w:rPr>
        <w:t xml:space="preserve">Настоящее положение разработано в соответствии с </w:t>
      </w:r>
      <w:r w:rsidR="00FA5E56" w:rsidRPr="001739EE">
        <w:rPr>
          <w:sz w:val="28"/>
          <w:szCs w:val="28"/>
        </w:rPr>
        <w:t>Градостроительным кодексом Р</w:t>
      </w:r>
      <w:r w:rsidR="0037139E" w:rsidRPr="001739EE">
        <w:rPr>
          <w:sz w:val="28"/>
          <w:szCs w:val="28"/>
        </w:rPr>
        <w:t>оссийской Федерации</w:t>
      </w:r>
      <w:r w:rsidR="00CF2220" w:rsidRPr="001739EE">
        <w:rPr>
          <w:sz w:val="28"/>
          <w:szCs w:val="28"/>
        </w:rPr>
        <w:t xml:space="preserve">, </w:t>
      </w:r>
      <w:r w:rsidR="0037139E" w:rsidRPr="001739EE">
        <w:rPr>
          <w:sz w:val="28"/>
          <w:szCs w:val="28"/>
        </w:rPr>
        <w:t>Федеральным законом №152-ФЗ от 27.07.2006г. «О персональных данных», Федеральным законом №315-ФЗ от 01.12.2007г. «О саморегулируемых организациях», Приказом Министерства Экономического развития Российской Федерации №803 от 31.12.2013</w:t>
      </w:r>
      <w:r w:rsidR="00CB03DA" w:rsidRPr="001739EE">
        <w:rPr>
          <w:sz w:val="28"/>
          <w:szCs w:val="28"/>
        </w:rPr>
        <w:t>г.</w:t>
      </w:r>
      <w:r w:rsidR="0037139E" w:rsidRPr="001739EE">
        <w:rPr>
          <w:sz w:val="28"/>
          <w:szCs w:val="28"/>
        </w:rPr>
        <w:t xml:space="preserve"> «Требования к технологическим, программным, лингвистическим средствам обеспечения пользования официальным сайтом саморегулируемой организации в сети «Интернет»</w:t>
      </w:r>
      <w:r w:rsidR="00CB03DA" w:rsidRPr="001739EE">
        <w:rPr>
          <w:sz w:val="28"/>
          <w:szCs w:val="28"/>
        </w:rPr>
        <w:t xml:space="preserve"> (Далее Приказ № 803)</w:t>
      </w:r>
      <w:r w:rsidR="0037139E" w:rsidRPr="001739EE">
        <w:rPr>
          <w:sz w:val="28"/>
          <w:szCs w:val="28"/>
        </w:rPr>
        <w:t>, иными нормативно-правовыми актами, а также внутренними документами Ассоциации.</w:t>
      </w:r>
    </w:p>
    <w:p w14:paraId="5BB31214" w14:textId="77777777" w:rsidR="0037139E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1.</w:t>
      </w:r>
      <w:r w:rsidR="0055167F" w:rsidRPr="001739EE">
        <w:rPr>
          <w:sz w:val="28"/>
          <w:szCs w:val="28"/>
        </w:rPr>
        <w:t>3</w:t>
      </w:r>
      <w:r w:rsidRPr="001739EE">
        <w:rPr>
          <w:sz w:val="28"/>
          <w:szCs w:val="28"/>
        </w:rPr>
        <w:t>.</w:t>
      </w:r>
      <w:r w:rsidR="0037139E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Настоящее Положение обязательно для соблюдения членами </w:t>
      </w:r>
      <w:r w:rsidR="00390CA6" w:rsidRPr="001739EE">
        <w:rPr>
          <w:sz w:val="28"/>
          <w:szCs w:val="28"/>
        </w:rPr>
        <w:t>Ассоциации</w:t>
      </w:r>
      <w:r w:rsidR="00C87837" w:rsidRPr="001739EE">
        <w:rPr>
          <w:sz w:val="28"/>
          <w:szCs w:val="28"/>
        </w:rPr>
        <w:t xml:space="preserve"> и работниками </w:t>
      </w:r>
      <w:r w:rsidR="00390CA6" w:rsidRPr="001739EE">
        <w:rPr>
          <w:sz w:val="28"/>
          <w:szCs w:val="28"/>
        </w:rPr>
        <w:t>Ассоциаци</w:t>
      </w:r>
      <w:r w:rsidR="00C87837" w:rsidRPr="001739EE">
        <w:rPr>
          <w:sz w:val="28"/>
          <w:szCs w:val="28"/>
        </w:rPr>
        <w:t>и.</w:t>
      </w:r>
    </w:p>
    <w:p w14:paraId="7FC96BB8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1.</w:t>
      </w:r>
      <w:r w:rsidR="0055167F" w:rsidRPr="001739EE">
        <w:rPr>
          <w:sz w:val="28"/>
          <w:szCs w:val="28"/>
        </w:rPr>
        <w:t>4</w:t>
      </w:r>
      <w:r w:rsidRPr="001739EE">
        <w:rPr>
          <w:sz w:val="28"/>
          <w:szCs w:val="28"/>
        </w:rPr>
        <w:t>.</w:t>
      </w:r>
      <w:r w:rsidR="0037139E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>Нарушение настоящего Положения влечет применение мер дисциплинарного воздействия в соответствии с законодательством РФ, Уставом и внут</w:t>
      </w:r>
      <w:r w:rsidR="00C20064" w:rsidRPr="001739EE">
        <w:rPr>
          <w:sz w:val="28"/>
          <w:szCs w:val="28"/>
        </w:rPr>
        <w:t xml:space="preserve">ренними положениями </w:t>
      </w:r>
      <w:r w:rsidR="00390CA6" w:rsidRPr="001739EE">
        <w:rPr>
          <w:sz w:val="28"/>
          <w:szCs w:val="28"/>
        </w:rPr>
        <w:t>Ассоциации</w:t>
      </w:r>
      <w:r w:rsidR="00C20064" w:rsidRPr="001739EE">
        <w:rPr>
          <w:sz w:val="28"/>
          <w:szCs w:val="28"/>
        </w:rPr>
        <w:t xml:space="preserve"> в отношении членов </w:t>
      </w:r>
      <w:r w:rsidR="00390CA6" w:rsidRPr="001739EE">
        <w:rPr>
          <w:sz w:val="28"/>
          <w:szCs w:val="28"/>
        </w:rPr>
        <w:t>Ассоциации</w:t>
      </w:r>
      <w:r w:rsidR="00C20064" w:rsidRPr="001739EE">
        <w:rPr>
          <w:sz w:val="28"/>
          <w:szCs w:val="28"/>
        </w:rPr>
        <w:t>, а также е</w:t>
      </w:r>
      <w:r w:rsidR="00390CA6" w:rsidRPr="001739EE">
        <w:rPr>
          <w:sz w:val="28"/>
          <w:szCs w:val="28"/>
        </w:rPr>
        <w:t>ё</w:t>
      </w:r>
      <w:r w:rsidR="00C20064" w:rsidRPr="001739EE">
        <w:rPr>
          <w:sz w:val="28"/>
          <w:szCs w:val="28"/>
        </w:rPr>
        <w:t xml:space="preserve"> работников.</w:t>
      </w:r>
    </w:p>
    <w:p w14:paraId="6D36659B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5AE4DD93" w14:textId="77777777" w:rsidR="00CF2220" w:rsidRPr="001739EE" w:rsidRDefault="000E3DAB" w:rsidP="003054EE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2</w:t>
      </w:r>
      <w:r w:rsidR="0037139E" w:rsidRPr="001739EE">
        <w:rPr>
          <w:b/>
          <w:sz w:val="28"/>
          <w:szCs w:val="28"/>
        </w:rPr>
        <w:t>. </w:t>
      </w:r>
      <w:r w:rsidR="00CF2220" w:rsidRPr="001739EE">
        <w:rPr>
          <w:b/>
          <w:sz w:val="28"/>
          <w:szCs w:val="28"/>
        </w:rPr>
        <w:t xml:space="preserve">Права и обязанности </w:t>
      </w:r>
      <w:r w:rsidR="00390CA6" w:rsidRPr="001739EE">
        <w:rPr>
          <w:b/>
          <w:sz w:val="28"/>
          <w:szCs w:val="28"/>
        </w:rPr>
        <w:t>Ассоциации</w:t>
      </w:r>
    </w:p>
    <w:p w14:paraId="19152A65" w14:textId="77777777" w:rsidR="003054EE" w:rsidRPr="001739EE" w:rsidRDefault="003054EE" w:rsidP="003054EE">
      <w:pPr>
        <w:spacing w:line="276" w:lineRule="auto"/>
        <w:jc w:val="center"/>
        <w:rPr>
          <w:b/>
          <w:sz w:val="28"/>
          <w:szCs w:val="28"/>
        </w:rPr>
      </w:pPr>
    </w:p>
    <w:p w14:paraId="5C081DEF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2.1.</w:t>
      </w:r>
      <w:r w:rsidR="004B429E" w:rsidRPr="001739EE">
        <w:rPr>
          <w:sz w:val="28"/>
          <w:szCs w:val="28"/>
        </w:rPr>
        <w:t> </w:t>
      </w:r>
      <w:r w:rsidR="00390CA6" w:rsidRPr="001739EE">
        <w:rPr>
          <w:sz w:val="28"/>
          <w:szCs w:val="28"/>
        </w:rPr>
        <w:t>Ассоциация</w:t>
      </w:r>
      <w:r w:rsidRPr="001739EE">
        <w:rPr>
          <w:sz w:val="28"/>
          <w:szCs w:val="28"/>
        </w:rPr>
        <w:t xml:space="preserve"> обязан</w:t>
      </w:r>
      <w:r w:rsidR="00390CA6" w:rsidRPr="001739EE">
        <w:rPr>
          <w:sz w:val="28"/>
          <w:szCs w:val="28"/>
        </w:rPr>
        <w:t>а</w:t>
      </w:r>
      <w:r w:rsidRPr="001739EE">
        <w:rPr>
          <w:sz w:val="28"/>
          <w:szCs w:val="28"/>
        </w:rPr>
        <w:t xml:space="preserve"> ознакомить кандидата в члены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с Уставом, настоящим Положением и другими внутренними документами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>.</w:t>
      </w:r>
    </w:p>
    <w:p w14:paraId="3E715156" w14:textId="77777777" w:rsidR="00A87888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2.2.</w:t>
      </w:r>
      <w:r w:rsidR="00171AB3" w:rsidRPr="001739EE">
        <w:rPr>
          <w:sz w:val="28"/>
          <w:szCs w:val="28"/>
        </w:rPr>
        <w:t> Ассоциаци</w:t>
      </w:r>
      <w:r w:rsidR="00C87837" w:rsidRPr="001739EE">
        <w:rPr>
          <w:sz w:val="28"/>
          <w:szCs w:val="28"/>
        </w:rPr>
        <w:t>я</w:t>
      </w:r>
      <w:r w:rsidR="00171AB3" w:rsidRPr="001739EE">
        <w:rPr>
          <w:sz w:val="28"/>
          <w:szCs w:val="28"/>
        </w:rPr>
        <w:t xml:space="preserve">, путем публикации информации на </w:t>
      </w:r>
      <w:r w:rsidR="00C87837" w:rsidRPr="001739EE">
        <w:rPr>
          <w:sz w:val="28"/>
          <w:szCs w:val="28"/>
        </w:rPr>
        <w:t xml:space="preserve">своем </w:t>
      </w:r>
      <w:r w:rsidR="00171AB3" w:rsidRPr="001739EE">
        <w:rPr>
          <w:sz w:val="28"/>
          <w:szCs w:val="28"/>
        </w:rPr>
        <w:t xml:space="preserve">сайте в сети «Интернет» по адресу: http://www.npmos.ru, обязана проводить ознакомление своих членов </w:t>
      </w:r>
      <w:r w:rsidR="00A87888" w:rsidRPr="001739EE">
        <w:rPr>
          <w:sz w:val="28"/>
          <w:szCs w:val="28"/>
        </w:rPr>
        <w:t>со</w:t>
      </w:r>
      <w:r w:rsidRPr="001739EE">
        <w:rPr>
          <w:sz w:val="28"/>
          <w:szCs w:val="28"/>
        </w:rPr>
        <w:t xml:space="preserve"> все</w:t>
      </w:r>
      <w:r w:rsidR="00A87888" w:rsidRPr="001739EE">
        <w:rPr>
          <w:sz w:val="28"/>
          <w:szCs w:val="28"/>
        </w:rPr>
        <w:t>ми</w:t>
      </w:r>
      <w:r w:rsidRPr="001739EE">
        <w:rPr>
          <w:sz w:val="28"/>
          <w:szCs w:val="28"/>
        </w:rPr>
        <w:t xml:space="preserve"> изменени</w:t>
      </w:r>
      <w:r w:rsidR="00A87888" w:rsidRPr="001739EE">
        <w:rPr>
          <w:sz w:val="28"/>
          <w:szCs w:val="28"/>
        </w:rPr>
        <w:t>ями</w:t>
      </w:r>
      <w:r w:rsidRPr="001739EE">
        <w:rPr>
          <w:sz w:val="28"/>
          <w:szCs w:val="28"/>
        </w:rPr>
        <w:t xml:space="preserve"> в учредительных и внутренних документ</w:t>
      </w:r>
      <w:r w:rsidR="004C0091" w:rsidRPr="001739EE">
        <w:rPr>
          <w:sz w:val="28"/>
          <w:szCs w:val="28"/>
        </w:rPr>
        <w:t>ах</w:t>
      </w:r>
      <w:r w:rsidRPr="001739EE">
        <w:rPr>
          <w:sz w:val="28"/>
          <w:szCs w:val="28"/>
        </w:rPr>
        <w:t xml:space="preserve"> </w:t>
      </w:r>
      <w:r w:rsidR="00390CA6" w:rsidRPr="001739EE">
        <w:rPr>
          <w:sz w:val="28"/>
          <w:szCs w:val="28"/>
        </w:rPr>
        <w:t>Ассоциации</w:t>
      </w:r>
      <w:r w:rsidR="00A87888" w:rsidRPr="001739EE">
        <w:rPr>
          <w:sz w:val="28"/>
          <w:szCs w:val="28"/>
        </w:rPr>
        <w:t>, которые должны быть круглосуточно доступны пользователям без взимания платы и иных ограничений</w:t>
      </w:r>
      <w:r w:rsidR="00171AB3" w:rsidRPr="001739EE">
        <w:rPr>
          <w:sz w:val="28"/>
          <w:szCs w:val="28"/>
        </w:rPr>
        <w:t>.</w:t>
      </w:r>
      <w:r w:rsidR="00A87888" w:rsidRPr="001739EE">
        <w:rPr>
          <w:sz w:val="28"/>
          <w:szCs w:val="28"/>
        </w:rPr>
        <w:t xml:space="preserve"> Доступ к официальному сайту должен осуществляться на основе распространенных веб-обозревателей без использования специального программного обеспечения, установка которого на </w:t>
      </w:r>
      <w:r w:rsidR="00A87888" w:rsidRPr="001739EE">
        <w:rPr>
          <w:sz w:val="28"/>
          <w:szCs w:val="28"/>
        </w:rPr>
        <w:lastRenderedPageBreak/>
        <w:t>технические средства пользователя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платы.</w:t>
      </w:r>
    </w:p>
    <w:p w14:paraId="1C4A1F38" w14:textId="77777777" w:rsidR="00CB03DA" w:rsidRPr="001739EE" w:rsidRDefault="00CF2220" w:rsidP="003054EE">
      <w:pPr>
        <w:widowControl/>
        <w:autoSpaceDE/>
        <w:autoSpaceDN/>
        <w:adjustRightInd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2.3.</w:t>
      </w:r>
      <w:r w:rsidR="004B429E" w:rsidRPr="001739EE">
        <w:rPr>
          <w:sz w:val="28"/>
          <w:szCs w:val="28"/>
        </w:rPr>
        <w:t> </w:t>
      </w:r>
      <w:r w:rsidR="00CB03DA" w:rsidRPr="001739EE">
        <w:rPr>
          <w:sz w:val="28"/>
          <w:szCs w:val="28"/>
        </w:rPr>
        <w:t xml:space="preserve">Программное обеспечение, технологические средства обеспечения пользования официальным сайтом, </w:t>
      </w:r>
      <w:r w:rsidR="006954F5" w:rsidRPr="001739EE">
        <w:rPr>
          <w:sz w:val="28"/>
          <w:szCs w:val="28"/>
        </w:rPr>
        <w:t xml:space="preserve">навигационные средства сайта, </w:t>
      </w:r>
      <w:r w:rsidR="00CB03DA" w:rsidRPr="001739EE">
        <w:rPr>
          <w:sz w:val="28"/>
          <w:szCs w:val="28"/>
        </w:rPr>
        <w:t>способ раскрытия информации, а также форматы размещенн</w:t>
      </w:r>
      <w:r w:rsidR="006954F5" w:rsidRPr="001739EE">
        <w:rPr>
          <w:sz w:val="28"/>
          <w:szCs w:val="28"/>
        </w:rPr>
        <w:t xml:space="preserve">ых </w:t>
      </w:r>
      <w:r w:rsidR="00CB03DA" w:rsidRPr="001739EE">
        <w:rPr>
          <w:sz w:val="28"/>
          <w:szCs w:val="28"/>
        </w:rPr>
        <w:t xml:space="preserve">на нем </w:t>
      </w:r>
      <w:r w:rsidR="006954F5" w:rsidRPr="001739EE">
        <w:rPr>
          <w:sz w:val="28"/>
          <w:szCs w:val="28"/>
        </w:rPr>
        <w:t xml:space="preserve">документов и </w:t>
      </w:r>
      <w:r w:rsidR="00CB03DA" w:rsidRPr="001739EE">
        <w:rPr>
          <w:sz w:val="28"/>
          <w:szCs w:val="28"/>
        </w:rPr>
        <w:t>информации должны соответствовать требованиям Приказа № 803.</w:t>
      </w:r>
    </w:p>
    <w:p w14:paraId="629C6C0D" w14:textId="77777777" w:rsidR="00CF2220" w:rsidRPr="001739EE" w:rsidRDefault="00CF2220" w:rsidP="003054EE">
      <w:pPr>
        <w:widowControl/>
        <w:autoSpaceDE/>
        <w:autoSpaceDN/>
        <w:adjustRightInd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4B429E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На сайте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, с соблюдением требований федеральных законов, предъявляемых к защите информации (в том числе персональных данных) в сети </w:t>
      </w:r>
      <w:r w:rsidR="00171AB3" w:rsidRPr="001739EE">
        <w:rPr>
          <w:sz w:val="28"/>
          <w:szCs w:val="28"/>
        </w:rPr>
        <w:t>«</w:t>
      </w:r>
      <w:r w:rsidRPr="001739EE">
        <w:rPr>
          <w:sz w:val="28"/>
          <w:szCs w:val="28"/>
        </w:rPr>
        <w:t>Интернет</w:t>
      </w:r>
      <w:r w:rsidR="00171AB3" w:rsidRPr="001739EE">
        <w:rPr>
          <w:sz w:val="28"/>
          <w:szCs w:val="28"/>
        </w:rPr>
        <w:t>»</w:t>
      </w:r>
      <w:r w:rsidRPr="001739EE">
        <w:rPr>
          <w:sz w:val="28"/>
          <w:szCs w:val="28"/>
        </w:rPr>
        <w:t xml:space="preserve"> </w:t>
      </w:r>
      <w:r w:rsidR="00171AB3" w:rsidRPr="001739EE">
        <w:rPr>
          <w:sz w:val="28"/>
          <w:szCs w:val="28"/>
        </w:rPr>
        <w:t xml:space="preserve">в соответствии с действующим законодательством Российской Федерации, внутренними документами Ассоциации, </w:t>
      </w:r>
      <w:r w:rsidRPr="001739EE">
        <w:rPr>
          <w:sz w:val="28"/>
          <w:szCs w:val="28"/>
        </w:rPr>
        <w:t xml:space="preserve">подлежит публикации </w:t>
      </w:r>
      <w:r w:rsidR="00171AB3" w:rsidRPr="001739EE">
        <w:rPr>
          <w:sz w:val="28"/>
          <w:szCs w:val="28"/>
        </w:rPr>
        <w:t>и размещени</w:t>
      </w:r>
      <w:r w:rsidR="00C87837" w:rsidRPr="001739EE">
        <w:rPr>
          <w:sz w:val="28"/>
          <w:szCs w:val="28"/>
        </w:rPr>
        <w:t>ю</w:t>
      </w:r>
      <w:r w:rsidR="00171AB3" w:rsidRPr="001739EE">
        <w:rPr>
          <w:sz w:val="28"/>
          <w:szCs w:val="28"/>
        </w:rPr>
        <w:t xml:space="preserve"> следующее:</w:t>
      </w:r>
    </w:p>
    <w:p w14:paraId="25EA1E38" w14:textId="77777777" w:rsidR="00C87837" w:rsidRPr="001739EE" w:rsidRDefault="00DB5D76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bCs/>
          <w:sz w:val="28"/>
          <w:szCs w:val="28"/>
        </w:rPr>
        <w:t>2.4.1.</w:t>
      </w:r>
      <w:r w:rsidR="004B429E" w:rsidRPr="001739EE">
        <w:rPr>
          <w:bCs/>
          <w:sz w:val="28"/>
          <w:szCs w:val="28"/>
        </w:rPr>
        <w:t> </w:t>
      </w:r>
      <w:r w:rsidR="00890E91" w:rsidRPr="001739EE">
        <w:rPr>
          <w:rFonts w:eastAsia="Calibri"/>
          <w:sz w:val="28"/>
          <w:szCs w:val="28"/>
          <w:lang w:eastAsia="en-US"/>
        </w:rPr>
        <w:t xml:space="preserve">полное и сокращенное наименование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890E91" w:rsidRPr="001739EE">
        <w:rPr>
          <w:rFonts w:eastAsia="Calibri"/>
          <w:sz w:val="28"/>
          <w:szCs w:val="28"/>
          <w:lang w:eastAsia="en-US"/>
        </w:rPr>
        <w:t>, место ее нахождения, номера контактных телефонов и адрес электронной почты</w:t>
      </w:r>
      <w:r w:rsidR="00C87837" w:rsidRPr="001739EE">
        <w:rPr>
          <w:rFonts w:eastAsia="Calibri"/>
          <w:sz w:val="28"/>
          <w:szCs w:val="28"/>
          <w:lang w:eastAsia="en-US"/>
        </w:rPr>
        <w:t>;</w:t>
      </w:r>
    </w:p>
    <w:p w14:paraId="2196089D" w14:textId="77777777" w:rsidR="00DB5D76" w:rsidRPr="001739EE" w:rsidRDefault="00C87837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rFonts w:eastAsia="Calibri"/>
          <w:sz w:val="28"/>
          <w:szCs w:val="28"/>
          <w:lang w:eastAsia="en-US"/>
        </w:rPr>
        <w:t>2.4.2. </w:t>
      </w:r>
      <w:r w:rsidR="00890E91" w:rsidRPr="001739EE">
        <w:rPr>
          <w:rFonts w:eastAsia="Calibri"/>
          <w:sz w:val="28"/>
          <w:szCs w:val="28"/>
          <w:lang w:eastAsia="en-US"/>
        </w:rPr>
        <w:t xml:space="preserve">полные и сокращенные наименования некоммерческих организаций, членом которых является </w:t>
      </w:r>
      <w:r w:rsidR="00390CA6" w:rsidRPr="001739EE">
        <w:rPr>
          <w:rFonts w:eastAsia="Calibri"/>
          <w:sz w:val="28"/>
          <w:szCs w:val="28"/>
          <w:lang w:eastAsia="en-US"/>
        </w:rPr>
        <w:t>Ассоциация</w:t>
      </w:r>
      <w:r w:rsidR="00890E91" w:rsidRPr="001739EE">
        <w:rPr>
          <w:rFonts w:eastAsia="Calibri"/>
          <w:sz w:val="28"/>
          <w:szCs w:val="28"/>
          <w:lang w:eastAsia="en-US"/>
        </w:rPr>
        <w:t>, места их нахождения, номера контактных телефонов и адреса электронной почты</w:t>
      </w:r>
      <w:r w:rsidR="00DB5D76" w:rsidRPr="001739EE">
        <w:rPr>
          <w:rFonts w:eastAsia="Calibri"/>
          <w:sz w:val="28"/>
          <w:szCs w:val="28"/>
          <w:lang w:eastAsia="en-US"/>
        </w:rPr>
        <w:t>;</w:t>
      </w:r>
    </w:p>
    <w:p w14:paraId="13D52057" w14:textId="77777777" w:rsidR="00DB5D76" w:rsidRPr="001739EE" w:rsidRDefault="00C87837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rFonts w:eastAsia="Calibri"/>
          <w:sz w:val="28"/>
          <w:szCs w:val="28"/>
          <w:lang w:eastAsia="en-US"/>
        </w:rPr>
        <w:t>2.4.3</w:t>
      </w:r>
      <w:r w:rsidR="00DB5D76" w:rsidRPr="001739EE">
        <w:rPr>
          <w:rFonts w:eastAsia="Calibri"/>
          <w:sz w:val="28"/>
          <w:szCs w:val="28"/>
          <w:lang w:eastAsia="en-US"/>
        </w:rPr>
        <w:t>.</w:t>
      </w:r>
      <w:r w:rsidR="004B429E" w:rsidRPr="001739EE">
        <w:rPr>
          <w:rFonts w:eastAsia="Calibri"/>
          <w:sz w:val="28"/>
          <w:szCs w:val="28"/>
          <w:lang w:eastAsia="en-US"/>
        </w:rPr>
        <w:t> </w:t>
      </w:r>
      <w:r w:rsidR="002E1DD2" w:rsidRPr="001739EE">
        <w:rPr>
          <w:rFonts w:eastAsia="Calibri"/>
          <w:sz w:val="28"/>
          <w:szCs w:val="28"/>
          <w:lang w:eastAsia="en-US"/>
        </w:rPr>
        <w:t>п</w:t>
      </w:r>
      <w:r w:rsidR="00890E91" w:rsidRPr="001739EE">
        <w:rPr>
          <w:rFonts w:eastAsia="Calibri"/>
          <w:sz w:val="28"/>
          <w:szCs w:val="28"/>
          <w:lang w:eastAsia="en-US"/>
        </w:rPr>
        <w:t>оложени</w:t>
      </w:r>
      <w:r w:rsidR="002E1DD2" w:rsidRPr="001739EE">
        <w:rPr>
          <w:rFonts w:eastAsia="Calibri"/>
          <w:sz w:val="28"/>
          <w:szCs w:val="28"/>
          <w:lang w:eastAsia="en-US"/>
        </w:rPr>
        <w:t>я Ассоциации</w:t>
      </w:r>
      <w:r w:rsidR="00890E91" w:rsidRPr="001739EE">
        <w:rPr>
          <w:rFonts w:eastAsia="Calibri"/>
          <w:sz w:val="28"/>
          <w:szCs w:val="28"/>
          <w:lang w:eastAsia="en-US"/>
        </w:rPr>
        <w:t>;</w:t>
      </w:r>
    </w:p>
    <w:p w14:paraId="72467102" w14:textId="77777777" w:rsidR="00C77A1C" w:rsidRPr="001739EE" w:rsidRDefault="004B429E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rFonts w:eastAsia="Calibri"/>
          <w:sz w:val="28"/>
          <w:szCs w:val="28"/>
          <w:lang w:eastAsia="en-US"/>
        </w:rPr>
        <w:t>2.4.</w:t>
      </w:r>
      <w:r w:rsidR="00C87837" w:rsidRPr="001739EE">
        <w:rPr>
          <w:rFonts w:eastAsia="Calibri"/>
          <w:sz w:val="28"/>
          <w:szCs w:val="28"/>
          <w:lang w:eastAsia="en-US"/>
        </w:rPr>
        <w:t>4</w:t>
      </w:r>
      <w:r w:rsidRPr="001739EE">
        <w:rPr>
          <w:rFonts w:eastAsia="Calibri"/>
          <w:sz w:val="28"/>
          <w:szCs w:val="28"/>
          <w:lang w:eastAsia="en-US"/>
        </w:rPr>
        <w:t>. </w:t>
      </w:r>
      <w:r w:rsidR="00C77A1C" w:rsidRPr="001739EE">
        <w:rPr>
          <w:rFonts w:eastAsia="Calibri"/>
          <w:sz w:val="28"/>
          <w:szCs w:val="28"/>
          <w:lang w:eastAsia="en-US"/>
        </w:rPr>
        <w:t xml:space="preserve">стандарты и правила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C77A1C" w:rsidRPr="001739EE">
        <w:rPr>
          <w:rFonts w:eastAsia="Calibri"/>
          <w:sz w:val="28"/>
          <w:szCs w:val="28"/>
          <w:lang w:eastAsia="en-US"/>
        </w:rPr>
        <w:t>;</w:t>
      </w:r>
    </w:p>
    <w:p w14:paraId="136A5DE7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rFonts w:eastAsia="Calibri"/>
          <w:sz w:val="28"/>
          <w:szCs w:val="28"/>
          <w:lang w:eastAsia="en-US"/>
        </w:rPr>
        <w:t>2.4.</w:t>
      </w:r>
      <w:r w:rsidR="00C87837" w:rsidRPr="001739EE">
        <w:rPr>
          <w:rFonts w:eastAsia="Calibri"/>
          <w:sz w:val="28"/>
          <w:szCs w:val="28"/>
          <w:lang w:eastAsia="en-US"/>
        </w:rPr>
        <w:t>5</w:t>
      </w:r>
      <w:r w:rsidRPr="001739EE">
        <w:rPr>
          <w:rFonts w:eastAsia="Calibri"/>
          <w:sz w:val="28"/>
          <w:szCs w:val="28"/>
          <w:lang w:eastAsia="en-US"/>
        </w:rPr>
        <w:t>.</w:t>
      </w:r>
      <w:r w:rsidR="004B429E" w:rsidRPr="001739EE">
        <w:rPr>
          <w:rFonts w:eastAsia="Calibri"/>
          <w:sz w:val="28"/>
          <w:szCs w:val="28"/>
          <w:lang w:eastAsia="en-US"/>
        </w:rPr>
        <w:t> </w:t>
      </w:r>
      <w:r w:rsidR="00CF2220" w:rsidRPr="001739EE">
        <w:rPr>
          <w:sz w:val="28"/>
          <w:szCs w:val="28"/>
        </w:rPr>
        <w:t xml:space="preserve">учредительные документы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;</w:t>
      </w:r>
    </w:p>
    <w:p w14:paraId="72A12A47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C87837" w:rsidRPr="001739EE">
        <w:rPr>
          <w:sz w:val="28"/>
          <w:szCs w:val="28"/>
        </w:rPr>
        <w:t>6</w:t>
      </w:r>
      <w:r w:rsidRPr="001739EE">
        <w:rPr>
          <w:sz w:val="28"/>
          <w:szCs w:val="28"/>
        </w:rPr>
        <w:t>.</w:t>
      </w:r>
      <w:r w:rsidR="004B429E" w:rsidRPr="001739EE">
        <w:rPr>
          <w:sz w:val="28"/>
          <w:szCs w:val="28"/>
        </w:rPr>
        <w:t> </w:t>
      </w:r>
      <w:r w:rsidR="00CF2220" w:rsidRPr="001739EE">
        <w:rPr>
          <w:sz w:val="28"/>
          <w:szCs w:val="28"/>
        </w:rPr>
        <w:t xml:space="preserve">условия членства в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 xml:space="preserve"> и порядок прекращения членства </w:t>
      </w:r>
      <w:r w:rsidR="00F92F60" w:rsidRPr="001739EE">
        <w:rPr>
          <w:sz w:val="28"/>
          <w:szCs w:val="28"/>
        </w:rPr>
        <w:t xml:space="preserve">в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;</w:t>
      </w:r>
    </w:p>
    <w:p w14:paraId="2BDFCAF3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C87837" w:rsidRPr="001739EE">
        <w:rPr>
          <w:sz w:val="28"/>
          <w:szCs w:val="28"/>
        </w:rPr>
        <w:t>7</w:t>
      </w:r>
      <w:r w:rsidRPr="001739EE">
        <w:rPr>
          <w:sz w:val="28"/>
          <w:szCs w:val="28"/>
        </w:rPr>
        <w:t>.</w:t>
      </w:r>
      <w:r w:rsidR="004B429E" w:rsidRPr="001739EE">
        <w:rPr>
          <w:sz w:val="28"/>
          <w:szCs w:val="28"/>
        </w:rPr>
        <w:t> </w:t>
      </w:r>
      <w:r w:rsidR="00425CF2" w:rsidRPr="001739EE">
        <w:rPr>
          <w:rFonts w:eastAsia="Calibri"/>
          <w:sz w:val="28"/>
          <w:szCs w:val="28"/>
          <w:lang w:eastAsia="en-US"/>
        </w:rPr>
        <w:t xml:space="preserve">информация о </w:t>
      </w:r>
      <w:r w:rsidR="00BC1067" w:rsidRPr="001739EE">
        <w:rPr>
          <w:sz w:val="28"/>
          <w:szCs w:val="28"/>
        </w:rPr>
        <w:t>вступительных, членских и иных взнос</w:t>
      </w:r>
      <w:r w:rsidR="00C87837" w:rsidRPr="001739EE">
        <w:rPr>
          <w:sz w:val="28"/>
          <w:szCs w:val="28"/>
        </w:rPr>
        <w:t>ах</w:t>
      </w:r>
      <w:r w:rsidR="00BC1067" w:rsidRPr="001739EE">
        <w:rPr>
          <w:sz w:val="28"/>
          <w:szCs w:val="28"/>
        </w:rPr>
        <w:t>, порядок их уплат</w:t>
      </w:r>
      <w:r w:rsidR="00C77A1C" w:rsidRPr="001739EE">
        <w:rPr>
          <w:sz w:val="28"/>
          <w:szCs w:val="28"/>
        </w:rPr>
        <w:t>ы</w:t>
      </w:r>
      <w:r w:rsidR="00BC1067" w:rsidRPr="001739EE">
        <w:rPr>
          <w:sz w:val="28"/>
          <w:szCs w:val="28"/>
        </w:rPr>
        <w:t>;</w:t>
      </w:r>
    </w:p>
    <w:p w14:paraId="43798825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sz w:val="28"/>
          <w:szCs w:val="28"/>
        </w:rPr>
        <w:t>2.4.</w:t>
      </w:r>
      <w:r w:rsidR="00C87837" w:rsidRPr="001739EE">
        <w:rPr>
          <w:sz w:val="28"/>
          <w:szCs w:val="28"/>
        </w:rPr>
        <w:t>8</w:t>
      </w:r>
      <w:r w:rsidR="004B429E" w:rsidRPr="001739EE">
        <w:rPr>
          <w:sz w:val="28"/>
          <w:szCs w:val="28"/>
        </w:rPr>
        <w:t>. </w:t>
      </w:r>
      <w:r w:rsidR="00890E91" w:rsidRPr="001739EE">
        <w:rPr>
          <w:rFonts w:eastAsia="Calibri"/>
          <w:sz w:val="28"/>
          <w:szCs w:val="28"/>
          <w:lang w:eastAsia="en-US"/>
        </w:rPr>
        <w:t xml:space="preserve">документы, устанавливающие порядок осуществления контроля за соблюдением членами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890E91" w:rsidRPr="001739EE">
        <w:rPr>
          <w:rFonts w:eastAsia="Calibri"/>
          <w:sz w:val="28"/>
          <w:szCs w:val="28"/>
          <w:lang w:eastAsia="en-US"/>
        </w:rPr>
        <w:t xml:space="preserve"> требований стандартов, правил  </w:t>
      </w:r>
      <w:r w:rsidR="00390CA6" w:rsidRPr="001739EE">
        <w:rPr>
          <w:sz w:val="28"/>
          <w:szCs w:val="28"/>
        </w:rPr>
        <w:t>Ассоциации</w:t>
      </w:r>
      <w:r w:rsidR="00890E91" w:rsidRPr="001739EE">
        <w:rPr>
          <w:rFonts w:eastAsia="Calibri"/>
          <w:sz w:val="28"/>
          <w:szCs w:val="28"/>
          <w:lang w:eastAsia="en-US"/>
        </w:rPr>
        <w:t xml:space="preserve">, условий членства в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890E91" w:rsidRPr="001739EE">
        <w:rPr>
          <w:rFonts w:eastAsia="Calibri"/>
          <w:sz w:val="28"/>
          <w:szCs w:val="28"/>
          <w:lang w:eastAsia="en-US"/>
        </w:rPr>
        <w:t xml:space="preserve"> и порядок применения мер дисциплинарного воздействия в отношении членов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890E91" w:rsidRPr="001739EE">
        <w:rPr>
          <w:rFonts w:eastAsia="Calibri"/>
          <w:sz w:val="28"/>
          <w:szCs w:val="28"/>
          <w:lang w:eastAsia="en-US"/>
        </w:rPr>
        <w:t>;</w:t>
      </w:r>
    </w:p>
    <w:p w14:paraId="2868D24D" w14:textId="77777777" w:rsidR="00CA4B66" w:rsidRPr="001739EE" w:rsidRDefault="004B429E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rFonts w:eastAsia="Calibri"/>
          <w:sz w:val="28"/>
          <w:szCs w:val="28"/>
          <w:lang w:eastAsia="en-US"/>
        </w:rPr>
        <w:t>2.4.</w:t>
      </w:r>
      <w:r w:rsidR="00C87837" w:rsidRPr="001739EE">
        <w:rPr>
          <w:rFonts w:eastAsia="Calibri"/>
          <w:sz w:val="28"/>
          <w:szCs w:val="28"/>
          <w:lang w:eastAsia="en-US"/>
        </w:rPr>
        <w:t>9</w:t>
      </w:r>
      <w:r w:rsidRPr="001739EE">
        <w:rPr>
          <w:rFonts w:eastAsia="Calibri"/>
          <w:sz w:val="28"/>
          <w:szCs w:val="28"/>
          <w:lang w:eastAsia="en-US"/>
        </w:rPr>
        <w:t>. </w:t>
      </w:r>
      <w:r w:rsidR="00425CF2" w:rsidRPr="001739EE">
        <w:rPr>
          <w:rFonts w:eastAsia="Calibri"/>
          <w:sz w:val="28"/>
          <w:szCs w:val="28"/>
          <w:lang w:eastAsia="en-US"/>
        </w:rPr>
        <w:t xml:space="preserve">информация </w:t>
      </w:r>
      <w:r w:rsidR="00CA4B66" w:rsidRPr="001739EE">
        <w:rPr>
          <w:rFonts w:eastAsia="Calibri"/>
          <w:sz w:val="28"/>
          <w:szCs w:val="28"/>
          <w:lang w:eastAsia="en-US"/>
        </w:rPr>
        <w:t xml:space="preserve">об органе надзора за деятельностью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CA4B66" w:rsidRPr="001739EE">
        <w:rPr>
          <w:rFonts w:eastAsia="Calibri"/>
          <w:sz w:val="28"/>
          <w:szCs w:val="28"/>
          <w:lang w:eastAsia="en-US"/>
        </w:rPr>
        <w:t>: наименование, адрес и номера контактных телефонов;</w:t>
      </w:r>
    </w:p>
    <w:p w14:paraId="5858AC29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rFonts w:eastAsia="Calibri"/>
          <w:sz w:val="28"/>
          <w:szCs w:val="28"/>
          <w:lang w:eastAsia="en-US"/>
        </w:rPr>
        <w:t>2.4.</w:t>
      </w:r>
      <w:r w:rsidR="00CA4B66" w:rsidRPr="001739EE">
        <w:rPr>
          <w:rFonts w:eastAsia="Calibri"/>
          <w:sz w:val="28"/>
          <w:szCs w:val="28"/>
          <w:lang w:eastAsia="en-US"/>
        </w:rPr>
        <w:t>10</w:t>
      </w:r>
      <w:r w:rsidRPr="001739EE">
        <w:rPr>
          <w:rFonts w:eastAsia="Calibri"/>
          <w:sz w:val="28"/>
          <w:szCs w:val="28"/>
          <w:lang w:eastAsia="en-US"/>
        </w:rPr>
        <w:t>.</w:t>
      </w:r>
      <w:r w:rsidR="004B429E" w:rsidRPr="001739EE">
        <w:rPr>
          <w:rFonts w:eastAsia="Calibri"/>
          <w:sz w:val="28"/>
          <w:szCs w:val="28"/>
          <w:lang w:eastAsia="en-US"/>
        </w:rPr>
        <w:t> </w:t>
      </w:r>
      <w:r w:rsidR="00CF2220" w:rsidRPr="001739EE">
        <w:rPr>
          <w:sz w:val="28"/>
          <w:szCs w:val="28"/>
        </w:rPr>
        <w:t xml:space="preserve">реестр членов </w:t>
      </w:r>
      <w:r w:rsidR="00C87837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;</w:t>
      </w:r>
    </w:p>
    <w:p w14:paraId="5CD19914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bCs/>
          <w:sz w:val="28"/>
          <w:szCs w:val="28"/>
        </w:rPr>
      </w:pPr>
      <w:r w:rsidRPr="001739EE">
        <w:rPr>
          <w:sz w:val="28"/>
          <w:szCs w:val="28"/>
        </w:rPr>
        <w:t>2.4.1</w:t>
      </w:r>
      <w:r w:rsidR="00CA4B66" w:rsidRPr="001739EE">
        <w:rPr>
          <w:sz w:val="28"/>
          <w:szCs w:val="28"/>
        </w:rPr>
        <w:t>1</w:t>
      </w:r>
      <w:r w:rsidR="004B429E" w:rsidRPr="001739EE">
        <w:rPr>
          <w:sz w:val="28"/>
          <w:szCs w:val="28"/>
        </w:rPr>
        <w:t>. </w:t>
      </w:r>
      <w:r w:rsidR="00F55F9A" w:rsidRPr="001739EE">
        <w:rPr>
          <w:sz w:val="28"/>
          <w:szCs w:val="28"/>
        </w:rPr>
        <w:t>список лиц</w:t>
      </w:r>
      <w:r w:rsidR="00CF2220" w:rsidRPr="001739EE">
        <w:rPr>
          <w:bCs/>
          <w:sz w:val="28"/>
          <w:szCs w:val="28"/>
        </w:rPr>
        <w:t xml:space="preserve">, прекративших свое членство в </w:t>
      </w:r>
      <w:r w:rsidR="00390CA6" w:rsidRPr="001739EE">
        <w:rPr>
          <w:bCs/>
          <w:sz w:val="28"/>
          <w:szCs w:val="28"/>
        </w:rPr>
        <w:t>Ассоциации</w:t>
      </w:r>
      <w:r w:rsidR="00CF2220" w:rsidRPr="001739EE">
        <w:rPr>
          <w:bCs/>
          <w:sz w:val="28"/>
          <w:szCs w:val="28"/>
        </w:rPr>
        <w:t xml:space="preserve"> и об основаниях прекращения их чл</w:t>
      </w:r>
      <w:r w:rsidRPr="001739EE">
        <w:rPr>
          <w:bCs/>
          <w:sz w:val="28"/>
          <w:szCs w:val="28"/>
        </w:rPr>
        <w:t>енства;</w:t>
      </w:r>
    </w:p>
    <w:p w14:paraId="6FEA7B97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739EE">
        <w:rPr>
          <w:bCs/>
          <w:sz w:val="28"/>
          <w:szCs w:val="28"/>
        </w:rPr>
        <w:t>2.4.1</w:t>
      </w:r>
      <w:r w:rsidR="00CA4B66" w:rsidRPr="001739EE">
        <w:rPr>
          <w:bCs/>
          <w:sz w:val="28"/>
          <w:szCs w:val="28"/>
        </w:rPr>
        <w:t>2</w:t>
      </w:r>
      <w:r w:rsidR="004B429E" w:rsidRPr="001739EE">
        <w:rPr>
          <w:bCs/>
          <w:sz w:val="28"/>
          <w:szCs w:val="28"/>
        </w:rPr>
        <w:t>. </w:t>
      </w:r>
      <w:r w:rsidR="00CF2220" w:rsidRPr="001739EE">
        <w:rPr>
          <w:sz w:val="28"/>
          <w:szCs w:val="28"/>
        </w:rPr>
        <w:t xml:space="preserve">информация о структуре и компетенции органов управления и специализированных органов </w:t>
      </w:r>
      <w:r w:rsidR="00390CA6" w:rsidRPr="001739EE">
        <w:rPr>
          <w:sz w:val="28"/>
          <w:szCs w:val="28"/>
        </w:rPr>
        <w:t>Ассоциации</w:t>
      </w:r>
      <w:r w:rsidR="00BC1067" w:rsidRPr="001739EE">
        <w:rPr>
          <w:sz w:val="28"/>
          <w:szCs w:val="28"/>
        </w:rPr>
        <w:t>, к</w:t>
      </w:r>
      <w:r w:rsidR="00BC1067" w:rsidRPr="001739EE">
        <w:rPr>
          <w:rFonts w:eastAsia="Calibri"/>
          <w:sz w:val="28"/>
          <w:szCs w:val="28"/>
          <w:lang w:eastAsia="en-US"/>
        </w:rPr>
        <w:t xml:space="preserve">оличественном и персональном составе </w:t>
      </w:r>
      <w:r w:rsidR="00C87837" w:rsidRPr="001739EE">
        <w:rPr>
          <w:rFonts w:eastAsia="Calibri"/>
          <w:sz w:val="28"/>
          <w:szCs w:val="28"/>
          <w:lang w:eastAsia="en-US"/>
        </w:rPr>
        <w:t>Совета</w:t>
      </w:r>
      <w:r w:rsidR="00BC1067" w:rsidRPr="001739EE">
        <w:rPr>
          <w:rFonts w:eastAsia="Calibri"/>
          <w:sz w:val="28"/>
          <w:szCs w:val="28"/>
          <w:lang w:eastAsia="en-US"/>
        </w:rPr>
        <w:t xml:space="preserve">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BC1067" w:rsidRPr="001739EE">
        <w:rPr>
          <w:rFonts w:eastAsia="Calibri"/>
          <w:sz w:val="28"/>
          <w:szCs w:val="28"/>
          <w:lang w:eastAsia="en-US"/>
        </w:rPr>
        <w:t xml:space="preserve"> (с указанием штатных должностей членов </w:t>
      </w:r>
      <w:r w:rsidR="00C87837" w:rsidRPr="001739EE">
        <w:rPr>
          <w:rFonts w:eastAsia="Calibri"/>
          <w:sz w:val="28"/>
          <w:szCs w:val="28"/>
          <w:lang w:eastAsia="en-US"/>
        </w:rPr>
        <w:t>Совета</w:t>
      </w:r>
      <w:r w:rsidR="00BC1067" w:rsidRPr="001739EE">
        <w:rPr>
          <w:rFonts w:eastAsia="Calibri"/>
          <w:sz w:val="28"/>
          <w:szCs w:val="28"/>
          <w:lang w:eastAsia="en-US"/>
        </w:rPr>
        <w:t xml:space="preserve">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BC1067" w:rsidRPr="001739EE">
        <w:rPr>
          <w:rFonts w:eastAsia="Calibri"/>
          <w:sz w:val="28"/>
          <w:szCs w:val="28"/>
          <w:lang w:eastAsia="en-US"/>
        </w:rPr>
        <w:t xml:space="preserve">, в том числе независимых членов, по основному месту работы), о </w:t>
      </w:r>
      <w:r w:rsidR="00BC1067" w:rsidRPr="001739EE">
        <w:rPr>
          <w:rFonts w:eastAsia="Calibri"/>
          <w:sz w:val="28"/>
          <w:szCs w:val="28"/>
          <w:lang w:eastAsia="en-US"/>
        </w:rPr>
        <w:lastRenderedPageBreak/>
        <w:t xml:space="preserve">лице, осуществляющем функции единоличного исполнительного органа </w:t>
      </w:r>
      <w:r w:rsidR="00390CA6" w:rsidRPr="001739EE">
        <w:rPr>
          <w:rFonts w:eastAsia="Calibri"/>
          <w:sz w:val="28"/>
          <w:szCs w:val="28"/>
          <w:lang w:eastAsia="en-US"/>
        </w:rPr>
        <w:t>Ассоциации</w:t>
      </w:r>
      <w:r w:rsidR="00BC1067" w:rsidRPr="001739EE">
        <w:rPr>
          <w:rFonts w:eastAsia="Calibri"/>
          <w:sz w:val="28"/>
          <w:szCs w:val="28"/>
          <w:lang w:eastAsia="en-US"/>
        </w:rPr>
        <w:t>;</w:t>
      </w:r>
    </w:p>
    <w:p w14:paraId="11943C34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rFonts w:eastAsia="Calibri"/>
          <w:sz w:val="28"/>
          <w:szCs w:val="28"/>
          <w:lang w:eastAsia="en-US"/>
        </w:rPr>
        <w:t>2.4.1</w:t>
      </w:r>
      <w:r w:rsidR="00C87837" w:rsidRPr="001739EE">
        <w:rPr>
          <w:rFonts w:eastAsia="Calibri"/>
          <w:sz w:val="28"/>
          <w:szCs w:val="28"/>
          <w:lang w:eastAsia="en-US"/>
        </w:rPr>
        <w:t>3</w:t>
      </w:r>
      <w:r w:rsidR="004B429E" w:rsidRPr="001739EE">
        <w:rPr>
          <w:rFonts w:eastAsia="Calibri"/>
          <w:sz w:val="28"/>
          <w:szCs w:val="28"/>
          <w:lang w:eastAsia="en-US"/>
        </w:rPr>
        <w:t>. </w:t>
      </w:r>
      <w:r w:rsidR="00CF2220" w:rsidRPr="001739EE">
        <w:rPr>
          <w:sz w:val="28"/>
          <w:szCs w:val="28"/>
        </w:rPr>
        <w:t xml:space="preserve">информация о решениях, принятых </w:t>
      </w:r>
      <w:r w:rsidR="00C87837" w:rsidRPr="001739EE">
        <w:rPr>
          <w:sz w:val="28"/>
          <w:szCs w:val="28"/>
        </w:rPr>
        <w:t xml:space="preserve">Общим </w:t>
      </w:r>
      <w:r w:rsidR="00CF2220" w:rsidRPr="001739EE">
        <w:rPr>
          <w:sz w:val="28"/>
          <w:szCs w:val="28"/>
        </w:rPr>
        <w:t xml:space="preserve">собранием членов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 xml:space="preserve"> и </w:t>
      </w:r>
      <w:r w:rsidR="00C87837" w:rsidRPr="001739EE">
        <w:rPr>
          <w:sz w:val="28"/>
          <w:szCs w:val="28"/>
        </w:rPr>
        <w:t>Совета</w:t>
      </w:r>
      <w:r w:rsidR="00CF2220" w:rsidRPr="001739EE">
        <w:rPr>
          <w:sz w:val="28"/>
          <w:szCs w:val="28"/>
        </w:rPr>
        <w:t xml:space="preserve">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;</w:t>
      </w:r>
    </w:p>
    <w:p w14:paraId="7ED6638A" w14:textId="77777777" w:rsidR="00DB5D76" w:rsidRPr="001739EE" w:rsidRDefault="00CA4B6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2.4.1</w:t>
      </w:r>
      <w:r w:rsidR="00C87837" w:rsidRPr="001739EE">
        <w:rPr>
          <w:sz w:val="28"/>
          <w:szCs w:val="28"/>
        </w:rPr>
        <w:t>4</w:t>
      </w:r>
      <w:r w:rsidR="004B429E" w:rsidRPr="001739EE">
        <w:rPr>
          <w:sz w:val="28"/>
          <w:szCs w:val="28"/>
        </w:rPr>
        <w:t>. </w:t>
      </w:r>
      <w:r w:rsidR="00CF2220" w:rsidRPr="001739EE">
        <w:rPr>
          <w:sz w:val="28"/>
          <w:szCs w:val="28"/>
        </w:rPr>
        <w:t xml:space="preserve">информация об исках и заявлениях, поданных </w:t>
      </w:r>
      <w:r w:rsidR="00390CA6" w:rsidRPr="001739EE">
        <w:rPr>
          <w:sz w:val="28"/>
          <w:szCs w:val="28"/>
        </w:rPr>
        <w:t>Ассоциаци</w:t>
      </w:r>
      <w:r w:rsidR="00C87837" w:rsidRPr="001739EE">
        <w:rPr>
          <w:sz w:val="28"/>
          <w:szCs w:val="28"/>
        </w:rPr>
        <w:t>ей</w:t>
      </w:r>
      <w:r w:rsidR="00CF2220" w:rsidRPr="001739EE">
        <w:rPr>
          <w:sz w:val="28"/>
          <w:szCs w:val="28"/>
        </w:rPr>
        <w:t xml:space="preserve"> в суды;</w:t>
      </w:r>
    </w:p>
    <w:p w14:paraId="01B59E5F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2.4.1</w:t>
      </w:r>
      <w:r w:rsidR="00C87837" w:rsidRPr="001739EE">
        <w:rPr>
          <w:sz w:val="28"/>
          <w:szCs w:val="28"/>
        </w:rPr>
        <w:t>5</w:t>
      </w:r>
      <w:r w:rsidR="004B429E" w:rsidRPr="001739EE">
        <w:rPr>
          <w:sz w:val="28"/>
          <w:szCs w:val="28"/>
        </w:rPr>
        <w:t>. </w:t>
      </w:r>
      <w:r w:rsidR="00CF2220" w:rsidRPr="001739EE">
        <w:rPr>
          <w:sz w:val="28"/>
          <w:szCs w:val="28"/>
        </w:rPr>
        <w:t xml:space="preserve">информация о годовой бухгалтерской отчетности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 xml:space="preserve"> и результатах ее аудита;</w:t>
      </w:r>
    </w:p>
    <w:p w14:paraId="2F895218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CA4B66" w:rsidRPr="001739EE">
        <w:rPr>
          <w:sz w:val="28"/>
          <w:szCs w:val="28"/>
        </w:rPr>
        <w:t>1</w:t>
      </w:r>
      <w:r w:rsidR="00C87837" w:rsidRPr="001739EE">
        <w:rPr>
          <w:sz w:val="28"/>
          <w:szCs w:val="28"/>
        </w:rPr>
        <w:t>6</w:t>
      </w:r>
      <w:r w:rsidR="004B429E" w:rsidRPr="001739EE">
        <w:rPr>
          <w:sz w:val="28"/>
          <w:szCs w:val="28"/>
        </w:rPr>
        <w:t>. </w:t>
      </w:r>
      <w:r w:rsidR="00CF2220" w:rsidRPr="001739EE">
        <w:rPr>
          <w:sz w:val="28"/>
          <w:szCs w:val="28"/>
        </w:rPr>
        <w:t xml:space="preserve">информация </w:t>
      </w:r>
      <w:r w:rsidR="00C87837" w:rsidRPr="001739EE">
        <w:rPr>
          <w:sz w:val="28"/>
          <w:szCs w:val="28"/>
        </w:rPr>
        <w:t xml:space="preserve">о способах, </w:t>
      </w:r>
      <w:r w:rsidR="00CF2220" w:rsidRPr="001739EE">
        <w:rPr>
          <w:sz w:val="28"/>
          <w:szCs w:val="28"/>
        </w:rPr>
        <w:t>об условиях</w:t>
      </w:r>
      <w:r w:rsidR="00C87837" w:rsidRPr="001739EE">
        <w:rPr>
          <w:sz w:val="28"/>
          <w:szCs w:val="28"/>
        </w:rPr>
        <w:t xml:space="preserve"> и</w:t>
      </w:r>
      <w:r w:rsidR="00CF2220" w:rsidRPr="001739EE">
        <w:rPr>
          <w:sz w:val="28"/>
          <w:szCs w:val="28"/>
        </w:rPr>
        <w:t xml:space="preserve"> о порядке обеспечения ответственности членов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;</w:t>
      </w:r>
    </w:p>
    <w:p w14:paraId="421F234F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CA4B66" w:rsidRPr="001739EE">
        <w:rPr>
          <w:sz w:val="28"/>
          <w:szCs w:val="28"/>
        </w:rPr>
        <w:t>1</w:t>
      </w:r>
      <w:r w:rsidR="00C87837" w:rsidRPr="001739EE">
        <w:rPr>
          <w:sz w:val="28"/>
          <w:szCs w:val="28"/>
        </w:rPr>
        <w:t>7</w:t>
      </w:r>
      <w:r w:rsidR="004B429E" w:rsidRPr="001739EE">
        <w:rPr>
          <w:sz w:val="28"/>
          <w:szCs w:val="28"/>
        </w:rPr>
        <w:t>. </w:t>
      </w:r>
      <w:r w:rsidR="00CF2220" w:rsidRPr="001739EE">
        <w:rPr>
          <w:sz w:val="28"/>
          <w:szCs w:val="28"/>
        </w:rPr>
        <w:t xml:space="preserve">информация о </w:t>
      </w:r>
      <w:r w:rsidR="00D36802" w:rsidRPr="001739EE">
        <w:rPr>
          <w:sz w:val="28"/>
          <w:szCs w:val="28"/>
        </w:rPr>
        <w:t xml:space="preserve">составе и стоимости </w:t>
      </w:r>
      <w:r w:rsidR="00C87837" w:rsidRPr="001739EE">
        <w:rPr>
          <w:sz w:val="28"/>
          <w:szCs w:val="28"/>
        </w:rPr>
        <w:t xml:space="preserve">имущества </w:t>
      </w:r>
      <w:r w:rsidR="00CF2220" w:rsidRPr="001739EE">
        <w:rPr>
          <w:sz w:val="28"/>
          <w:szCs w:val="28"/>
        </w:rPr>
        <w:t>компенсационно</w:t>
      </w:r>
      <w:r w:rsidR="00D36802" w:rsidRPr="001739EE">
        <w:rPr>
          <w:sz w:val="28"/>
          <w:szCs w:val="28"/>
        </w:rPr>
        <w:t>го</w:t>
      </w:r>
      <w:r w:rsidR="00CF2220" w:rsidRPr="001739EE">
        <w:rPr>
          <w:sz w:val="28"/>
          <w:szCs w:val="28"/>
        </w:rPr>
        <w:t xml:space="preserve"> фонд</w:t>
      </w:r>
      <w:r w:rsidR="00D36802" w:rsidRPr="001739EE">
        <w:rPr>
          <w:sz w:val="28"/>
          <w:szCs w:val="28"/>
        </w:rPr>
        <w:t>а</w:t>
      </w:r>
      <w:r w:rsidR="00CF2220" w:rsidRPr="001739EE">
        <w:rPr>
          <w:sz w:val="28"/>
          <w:szCs w:val="28"/>
        </w:rPr>
        <w:t xml:space="preserve">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 xml:space="preserve"> (размер</w:t>
      </w:r>
      <w:r w:rsidR="00665FF0" w:rsidRPr="001739EE">
        <w:rPr>
          <w:sz w:val="28"/>
          <w:szCs w:val="28"/>
        </w:rPr>
        <w:t xml:space="preserve"> и порядок формирования</w:t>
      </w:r>
      <w:r w:rsidR="00CF2220" w:rsidRPr="001739EE">
        <w:rPr>
          <w:sz w:val="28"/>
          <w:szCs w:val="28"/>
        </w:rPr>
        <w:t xml:space="preserve">, </w:t>
      </w:r>
      <w:r w:rsidR="00665FF0" w:rsidRPr="001739EE">
        <w:rPr>
          <w:sz w:val="28"/>
          <w:szCs w:val="28"/>
        </w:rPr>
        <w:t>перечень выплат, осуществленных по обязательствам своих членов)</w:t>
      </w:r>
      <w:r w:rsidR="00CF2220" w:rsidRPr="001739EE">
        <w:rPr>
          <w:sz w:val="28"/>
          <w:szCs w:val="28"/>
        </w:rPr>
        <w:t>;</w:t>
      </w:r>
    </w:p>
    <w:p w14:paraId="3F9A6E35" w14:textId="77777777" w:rsidR="00DB5D76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CA4B66" w:rsidRPr="001739EE">
        <w:rPr>
          <w:sz w:val="28"/>
          <w:szCs w:val="28"/>
        </w:rPr>
        <w:t>1</w:t>
      </w:r>
      <w:r w:rsidR="00C87837" w:rsidRPr="001739EE">
        <w:rPr>
          <w:sz w:val="28"/>
          <w:szCs w:val="28"/>
        </w:rPr>
        <w:t>8</w:t>
      </w:r>
      <w:r w:rsidR="004B429E" w:rsidRPr="001739EE">
        <w:rPr>
          <w:sz w:val="28"/>
          <w:szCs w:val="28"/>
        </w:rPr>
        <w:t>. </w:t>
      </w:r>
      <w:r w:rsidR="00CF2220" w:rsidRPr="001739EE">
        <w:rPr>
          <w:sz w:val="28"/>
          <w:szCs w:val="28"/>
        </w:rPr>
        <w:t xml:space="preserve">информация о датах и результатах проведенных </w:t>
      </w:r>
      <w:r w:rsidR="00C87837" w:rsidRPr="001739EE">
        <w:rPr>
          <w:sz w:val="28"/>
          <w:szCs w:val="28"/>
        </w:rPr>
        <w:t>Ассоциацией</w:t>
      </w:r>
      <w:r w:rsidR="00CF2220" w:rsidRPr="001739EE">
        <w:rPr>
          <w:sz w:val="28"/>
          <w:szCs w:val="28"/>
        </w:rPr>
        <w:t xml:space="preserve"> проверок деятельности своих членов</w:t>
      </w:r>
      <w:r w:rsidRPr="001739EE">
        <w:rPr>
          <w:sz w:val="28"/>
          <w:szCs w:val="28"/>
        </w:rPr>
        <w:t>;</w:t>
      </w:r>
    </w:p>
    <w:p w14:paraId="2282BF4C" w14:textId="77777777" w:rsidR="00AB5BEB" w:rsidRPr="001739EE" w:rsidRDefault="00DB5D76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2.4.</w:t>
      </w:r>
      <w:r w:rsidR="00C87837" w:rsidRPr="001739EE">
        <w:rPr>
          <w:sz w:val="28"/>
          <w:szCs w:val="28"/>
        </w:rPr>
        <w:t>19</w:t>
      </w:r>
      <w:r w:rsidR="004B429E" w:rsidRPr="001739EE">
        <w:rPr>
          <w:sz w:val="28"/>
          <w:szCs w:val="28"/>
        </w:rPr>
        <w:t>. </w:t>
      </w:r>
      <w:r w:rsidR="00AB5BEB" w:rsidRPr="001739EE">
        <w:rPr>
          <w:sz w:val="28"/>
          <w:szCs w:val="28"/>
        </w:rPr>
        <w:t>информация о кредитной организации, в которой размещены средства компенсационного фонда возмещения вреда и средства компенсационного фонда обеспечения договорных обязательств (в случае формирования такого компенсационного фонда);</w:t>
      </w:r>
    </w:p>
    <w:p w14:paraId="0CF18A7F" w14:textId="77777777" w:rsidR="00CF2220" w:rsidRPr="001739EE" w:rsidRDefault="00AB5BEB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bCs/>
          <w:sz w:val="28"/>
          <w:szCs w:val="28"/>
        </w:rPr>
        <w:t>2.4.20. </w:t>
      </w:r>
      <w:r w:rsidR="00CF2220" w:rsidRPr="001739EE">
        <w:rPr>
          <w:bCs/>
          <w:sz w:val="28"/>
          <w:szCs w:val="28"/>
        </w:rPr>
        <w:t xml:space="preserve">иная </w:t>
      </w:r>
      <w:r w:rsidR="00C87837" w:rsidRPr="001739EE">
        <w:rPr>
          <w:bCs/>
          <w:sz w:val="28"/>
          <w:szCs w:val="28"/>
        </w:rPr>
        <w:t xml:space="preserve">информация, </w:t>
      </w:r>
      <w:r w:rsidR="00CF2220" w:rsidRPr="001739EE">
        <w:rPr>
          <w:bCs/>
          <w:sz w:val="28"/>
          <w:szCs w:val="28"/>
        </w:rPr>
        <w:t xml:space="preserve">предусмотренная федеральными законами и внутренними документами </w:t>
      </w:r>
      <w:r w:rsidR="00390CA6" w:rsidRPr="001739EE">
        <w:rPr>
          <w:bCs/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.</w:t>
      </w:r>
    </w:p>
    <w:p w14:paraId="295AF358" w14:textId="77777777" w:rsidR="00B45C35" w:rsidRPr="001739EE" w:rsidRDefault="00D36802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Любые изменения, внесенные в документы и информацию, указанные в пунктах 2.4.1-2.4.1</w:t>
      </w:r>
      <w:r w:rsidR="00C87837" w:rsidRPr="001739EE">
        <w:rPr>
          <w:sz w:val="28"/>
          <w:szCs w:val="28"/>
        </w:rPr>
        <w:t>6</w:t>
      </w:r>
      <w:r w:rsidRPr="001739EE">
        <w:rPr>
          <w:sz w:val="28"/>
          <w:szCs w:val="28"/>
        </w:rPr>
        <w:t xml:space="preserve"> и 2.4.1</w:t>
      </w:r>
      <w:r w:rsidR="00AB5BEB" w:rsidRPr="001739EE">
        <w:rPr>
          <w:sz w:val="28"/>
          <w:szCs w:val="28"/>
        </w:rPr>
        <w:t>9</w:t>
      </w:r>
      <w:r w:rsidRPr="001739EE">
        <w:rPr>
          <w:sz w:val="28"/>
          <w:szCs w:val="28"/>
        </w:rPr>
        <w:t xml:space="preserve"> настоящего Положения, должны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 Информация, указанная в пункте 2.4.1</w:t>
      </w:r>
      <w:r w:rsidR="00C87837" w:rsidRPr="001739EE">
        <w:rPr>
          <w:sz w:val="28"/>
          <w:szCs w:val="28"/>
        </w:rPr>
        <w:t>7</w:t>
      </w:r>
      <w:r w:rsidRPr="001739EE">
        <w:rPr>
          <w:sz w:val="28"/>
          <w:szCs w:val="28"/>
        </w:rPr>
        <w:t xml:space="preserve"> настоящего Положения, подлежит размещению на официальном сайте ежеквартально не позднее чем в течение пяти рабочих дней с начала очередного квартала. Информация, указанная в пункте 2.4.</w:t>
      </w:r>
      <w:r w:rsidR="00AB5BEB" w:rsidRPr="001739EE">
        <w:rPr>
          <w:sz w:val="28"/>
          <w:szCs w:val="28"/>
        </w:rPr>
        <w:t>20</w:t>
      </w:r>
      <w:r w:rsidRPr="001739EE">
        <w:rPr>
          <w:sz w:val="28"/>
          <w:szCs w:val="28"/>
        </w:rPr>
        <w:t xml:space="preserve"> настоящего Положения, подлежит размещению на официальном сайте в соответствии с требованиями, установленными федеральными законами</w:t>
      </w:r>
      <w:r w:rsidR="00B45C35" w:rsidRPr="001739EE">
        <w:rPr>
          <w:sz w:val="28"/>
          <w:szCs w:val="28"/>
        </w:rPr>
        <w:t>.</w:t>
      </w:r>
    </w:p>
    <w:p w14:paraId="21363C34" w14:textId="77777777" w:rsidR="00CE2E00" w:rsidRPr="001739EE" w:rsidRDefault="00CF2220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2.5.</w:t>
      </w:r>
      <w:r w:rsidR="00F41171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>Наряду с информацией, указанной в пункте 2.4. настоящего Положения</w:t>
      </w:r>
      <w:r w:rsidR="00803732" w:rsidRPr="001739EE">
        <w:rPr>
          <w:sz w:val="28"/>
          <w:szCs w:val="28"/>
        </w:rPr>
        <w:t>,</w:t>
      </w:r>
      <w:r w:rsidRPr="001739EE">
        <w:rPr>
          <w:sz w:val="28"/>
          <w:szCs w:val="28"/>
        </w:rPr>
        <w:t xml:space="preserve"> </w:t>
      </w:r>
      <w:r w:rsidR="00390CA6" w:rsidRPr="001739EE">
        <w:rPr>
          <w:sz w:val="28"/>
          <w:szCs w:val="28"/>
        </w:rPr>
        <w:t>Ассоциация</w:t>
      </w:r>
      <w:r w:rsidRPr="001739EE">
        <w:rPr>
          <w:color w:val="99CC00"/>
          <w:sz w:val="28"/>
          <w:szCs w:val="28"/>
        </w:rPr>
        <w:t xml:space="preserve"> </w:t>
      </w:r>
      <w:r w:rsidRPr="001739EE">
        <w:rPr>
          <w:sz w:val="28"/>
          <w:szCs w:val="28"/>
        </w:rPr>
        <w:t xml:space="preserve">вправе раскрывать иную информацию о своей деятельности и деятельности своих членов в порядке, установленном настоящим Положением, если такое раскрытие не влечет за собой нарушение установленных членом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порядка и условий доступа к информации, </w:t>
      </w:r>
      <w:r w:rsidRPr="001739EE">
        <w:rPr>
          <w:sz w:val="28"/>
          <w:szCs w:val="28"/>
        </w:rPr>
        <w:lastRenderedPageBreak/>
        <w:t xml:space="preserve">составляющей коммерческую тайну, а также возникновение конфликта интересов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и интересов </w:t>
      </w:r>
      <w:r w:rsidR="00076B24" w:rsidRPr="001739EE">
        <w:rPr>
          <w:sz w:val="28"/>
          <w:szCs w:val="28"/>
        </w:rPr>
        <w:t>ее</w:t>
      </w:r>
      <w:r w:rsidRPr="001739EE">
        <w:rPr>
          <w:sz w:val="28"/>
          <w:szCs w:val="28"/>
        </w:rPr>
        <w:t xml:space="preserve"> членов.</w:t>
      </w:r>
    </w:p>
    <w:p w14:paraId="38B06A70" w14:textId="77777777" w:rsidR="00803732" w:rsidRPr="001739EE" w:rsidRDefault="00CE2E00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rFonts w:eastAsia="Calibri"/>
          <w:sz w:val="28"/>
          <w:szCs w:val="28"/>
          <w:lang w:eastAsia="en-US"/>
        </w:rPr>
        <w:t>2.</w:t>
      </w:r>
      <w:r w:rsidR="00424DAC" w:rsidRPr="001739EE">
        <w:rPr>
          <w:rFonts w:eastAsia="Calibri"/>
          <w:sz w:val="28"/>
          <w:szCs w:val="28"/>
          <w:lang w:eastAsia="en-US"/>
        </w:rPr>
        <w:t>6</w:t>
      </w:r>
      <w:r w:rsidRPr="001739EE">
        <w:rPr>
          <w:rFonts w:eastAsia="Calibri"/>
          <w:sz w:val="28"/>
          <w:szCs w:val="28"/>
          <w:lang w:eastAsia="en-US"/>
        </w:rPr>
        <w:t>.</w:t>
      </w:r>
      <w:r w:rsidR="00F41171" w:rsidRPr="001739EE">
        <w:rPr>
          <w:rFonts w:eastAsia="Calibri"/>
          <w:sz w:val="28"/>
          <w:szCs w:val="28"/>
          <w:lang w:eastAsia="en-US"/>
        </w:rPr>
        <w:t> </w:t>
      </w:r>
      <w:r w:rsidR="00390CA6" w:rsidRPr="001739EE">
        <w:rPr>
          <w:sz w:val="28"/>
          <w:szCs w:val="28"/>
        </w:rPr>
        <w:t>Ассоциация</w:t>
      </w:r>
      <w:r w:rsidR="00CF2220" w:rsidRPr="001739EE">
        <w:rPr>
          <w:sz w:val="28"/>
          <w:szCs w:val="28"/>
        </w:rPr>
        <w:t xml:space="preserve"> обязан</w:t>
      </w:r>
      <w:r w:rsidR="00390CA6" w:rsidRPr="001739EE">
        <w:rPr>
          <w:sz w:val="28"/>
          <w:szCs w:val="28"/>
        </w:rPr>
        <w:t>а</w:t>
      </w:r>
      <w:r w:rsidR="00803732" w:rsidRPr="001739EE">
        <w:rPr>
          <w:sz w:val="28"/>
          <w:szCs w:val="28"/>
        </w:rPr>
        <w:t>:</w:t>
      </w:r>
    </w:p>
    <w:p w14:paraId="62F01278" w14:textId="77777777" w:rsidR="00CF2220" w:rsidRPr="001739EE" w:rsidRDefault="00803732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2.6.1. </w:t>
      </w:r>
      <w:r w:rsidR="00CF2220" w:rsidRPr="001739EE">
        <w:rPr>
          <w:sz w:val="28"/>
          <w:szCs w:val="28"/>
        </w:rPr>
        <w:t xml:space="preserve">информировать уполномоченный орган, ответственный за регистрацию некоммерческих организаций, об изменении сведений, указанных в пункте </w:t>
      </w:r>
      <w:r w:rsidR="0032495F" w:rsidRPr="001739EE">
        <w:rPr>
          <w:sz w:val="28"/>
          <w:szCs w:val="28"/>
        </w:rPr>
        <w:t>1 статьи 5 Федерального закона «</w:t>
      </w:r>
      <w:r w:rsidR="00CF2220" w:rsidRPr="001739EE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2495F" w:rsidRPr="001739EE">
        <w:rPr>
          <w:sz w:val="28"/>
          <w:szCs w:val="28"/>
        </w:rPr>
        <w:t>»</w:t>
      </w:r>
      <w:r w:rsidR="00CF2220" w:rsidRPr="001739EE">
        <w:rPr>
          <w:sz w:val="28"/>
          <w:szCs w:val="28"/>
        </w:rPr>
        <w:t>,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</w:t>
      </w:r>
      <w:r w:rsidRPr="001739EE">
        <w:rPr>
          <w:sz w:val="28"/>
          <w:szCs w:val="28"/>
        </w:rPr>
        <w:t>;</w:t>
      </w:r>
    </w:p>
    <w:p w14:paraId="2F015FE2" w14:textId="77777777" w:rsidR="00BF2F26" w:rsidRPr="001739EE" w:rsidRDefault="00803732" w:rsidP="00803732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 xml:space="preserve">2.6.2. представлять </w:t>
      </w:r>
      <w:r w:rsidR="00CF2220" w:rsidRPr="001739EE">
        <w:rPr>
          <w:sz w:val="28"/>
          <w:szCs w:val="28"/>
        </w:rPr>
        <w:t xml:space="preserve">по запросам органа по надзору </w:t>
      </w:r>
      <w:r w:rsidRPr="001739EE">
        <w:rPr>
          <w:sz w:val="28"/>
          <w:szCs w:val="28"/>
        </w:rPr>
        <w:t xml:space="preserve">за саморегулируемыми организациями </w:t>
      </w:r>
      <w:r w:rsidR="00CF2220" w:rsidRPr="001739EE">
        <w:rPr>
          <w:sz w:val="28"/>
          <w:szCs w:val="28"/>
        </w:rPr>
        <w:t>документы</w:t>
      </w:r>
      <w:r w:rsidR="00EC76B0" w:rsidRPr="001739EE">
        <w:rPr>
          <w:sz w:val="28"/>
          <w:szCs w:val="28"/>
        </w:rPr>
        <w:t xml:space="preserve"> и информацию, которые необходимы для осуществления им своих функций</w:t>
      </w:r>
      <w:r w:rsidRPr="001739EE">
        <w:rPr>
          <w:sz w:val="28"/>
          <w:szCs w:val="28"/>
        </w:rPr>
        <w:t>;</w:t>
      </w:r>
    </w:p>
    <w:p w14:paraId="62C83638" w14:textId="77777777" w:rsidR="00803732" w:rsidRPr="001739EE" w:rsidRDefault="00803732" w:rsidP="00803732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2.6.3. осуществлять ведение реестра членов Ассоциации и обеспечивать свободный доступ к включаемым в такой реестр сведениям заинтересованным в их получении лицам в порядке, установленном действующим законодательством РФ;</w:t>
      </w:r>
    </w:p>
    <w:p w14:paraId="35D4E95F" w14:textId="77777777" w:rsidR="00803732" w:rsidRPr="001739EE" w:rsidRDefault="00803732" w:rsidP="00803732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2.6.4. выполнять иные требования действующего законодательства Российской Федерации.</w:t>
      </w:r>
    </w:p>
    <w:p w14:paraId="4409B1FC" w14:textId="77777777" w:rsidR="00803732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</w:t>
      </w:r>
      <w:r w:rsidR="00803732" w:rsidRPr="001739EE">
        <w:rPr>
          <w:sz w:val="28"/>
          <w:szCs w:val="28"/>
        </w:rPr>
        <w:t>7</w:t>
      </w:r>
      <w:r w:rsidRPr="001739EE">
        <w:rPr>
          <w:sz w:val="28"/>
          <w:szCs w:val="28"/>
        </w:rPr>
        <w:t>.</w:t>
      </w:r>
      <w:r w:rsidR="00D36802" w:rsidRPr="001739EE">
        <w:rPr>
          <w:sz w:val="28"/>
          <w:szCs w:val="28"/>
        </w:rPr>
        <w:t> </w:t>
      </w:r>
      <w:r w:rsidR="00390CA6" w:rsidRPr="001739EE">
        <w:rPr>
          <w:sz w:val="28"/>
          <w:szCs w:val="28"/>
        </w:rPr>
        <w:t>Ассоциация</w:t>
      </w:r>
      <w:r w:rsidRPr="001739EE">
        <w:rPr>
          <w:sz w:val="28"/>
          <w:szCs w:val="28"/>
        </w:rPr>
        <w:t xml:space="preserve"> вправе</w:t>
      </w:r>
      <w:r w:rsidR="00803732" w:rsidRPr="001739EE">
        <w:rPr>
          <w:sz w:val="28"/>
          <w:szCs w:val="28"/>
        </w:rPr>
        <w:t>:</w:t>
      </w:r>
    </w:p>
    <w:p w14:paraId="42FDED88" w14:textId="77777777" w:rsidR="00BF2F26" w:rsidRPr="001739EE" w:rsidRDefault="00803732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2.7.1. </w:t>
      </w:r>
      <w:r w:rsidR="00CF2220" w:rsidRPr="001739EE">
        <w:rPr>
          <w:sz w:val="28"/>
          <w:szCs w:val="28"/>
        </w:rPr>
        <w:t xml:space="preserve">запрашивать у члена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 xml:space="preserve"> </w:t>
      </w:r>
      <w:r w:rsidR="0032495F" w:rsidRPr="001739EE">
        <w:rPr>
          <w:sz w:val="28"/>
          <w:szCs w:val="28"/>
        </w:rPr>
        <w:t>необходимую</w:t>
      </w:r>
      <w:r w:rsidR="00CF2220" w:rsidRPr="001739EE">
        <w:rPr>
          <w:sz w:val="28"/>
          <w:szCs w:val="28"/>
        </w:rPr>
        <w:t xml:space="preserve"> информацию в отношении его деятельности с указанием сроков и видов предоставления информации</w:t>
      </w:r>
      <w:r w:rsidRPr="001739EE">
        <w:rPr>
          <w:sz w:val="28"/>
          <w:szCs w:val="28"/>
        </w:rPr>
        <w:t>;</w:t>
      </w:r>
    </w:p>
    <w:p w14:paraId="228E6435" w14:textId="77777777" w:rsidR="00EB760E" w:rsidRPr="001739EE" w:rsidRDefault="00803732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2.7.2.</w:t>
      </w:r>
      <w:r w:rsidR="00D36802" w:rsidRPr="001739EE">
        <w:rPr>
          <w:sz w:val="28"/>
          <w:szCs w:val="28"/>
        </w:rPr>
        <w:t> </w:t>
      </w:r>
      <w:r w:rsidR="00EB760E" w:rsidRPr="001739EE">
        <w:rPr>
          <w:sz w:val="28"/>
          <w:szCs w:val="28"/>
        </w:rPr>
        <w:t xml:space="preserve">запрашивать </w:t>
      </w:r>
      <w:r w:rsidRPr="001739EE">
        <w:rPr>
          <w:sz w:val="28"/>
          <w:szCs w:val="28"/>
        </w:rPr>
        <w:t xml:space="preserve">и получать в установленном федеральными законами порядке </w:t>
      </w:r>
      <w:r w:rsidR="00EB760E" w:rsidRPr="001739EE">
        <w:rPr>
          <w:sz w:val="28"/>
          <w:szCs w:val="28"/>
        </w:rPr>
        <w:t xml:space="preserve">в органах государственной власти РФ, органах государственной власти субъектов РФ и органах местного самоуправления информацию, необходимую для выполнения </w:t>
      </w:r>
      <w:r w:rsidR="00390CA6" w:rsidRPr="001739EE">
        <w:rPr>
          <w:sz w:val="28"/>
          <w:szCs w:val="28"/>
        </w:rPr>
        <w:t>Ассоциацией</w:t>
      </w:r>
      <w:r w:rsidR="00EB760E" w:rsidRPr="001739EE">
        <w:rPr>
          <w:sz w:val="28"/>
          <w:szCs w:val="28"/>
        </w:rPr>
        <w:t xml:space="preserve"> возложенных на не</w:t>
      </w:r>
      <w:r w:rsidR="00390CA6" w:rsidRPr="001739EE">
        <w:rPr>
          <w:sz w:val="28"/>
          <w:szCs w:val="28"/>
        </w:rPr>
        <w:t>ё</w:t>
      </w:r>
      <w:r w:rsidR="00EB760E" w:rsidRPr="001739EE">
        <w:rPr>
          <w:sz w:val="28"/>
          <w:szCs w:val="28"/>
        </w:rPr>
        <w:t xml:space="preserve"> федеральными законами функций.</w:t>
      </w:r>
    </w:p>
    <w:p w14:paraId="4BA70B03" w14:textId="77777777" w:rsidR="00D6496F" w:rsidRPr="001739EE" w:rsidRDefault="00D6496F" w:rsidP="003054EE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14:paraId="625E500C" w14:textId="77777777" w:rsidR="00CF2220" w:rsidRPr="001739EE" w:rsidRDefault="000E3DAB" w:rsidP="003054EE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3</w:t>
      </w:r>
      <w:r w:rsidR="00CF2220" w:rsidRPr="001739EE">
        <w:rPr>
          <w:b/>
          <w:sz w:val="28"/>
          <w:szCs w:val="28"/>
        </w:rPr>
        <w:t xml:space="preserve">. Права и обязанности членов </w:t>
      </w:r>
      <w:r w:rsidR="00390CA6" w:rsidRPr="001739EE">
        <w:rPr>
          <w:b/>
          <w:sz w:val="28"/>
          <w:szCs w:val="28"/>
        </w:rPr>
        <w:t>Ассоциации</w:t>
      </w:r>
      <w:r w:rsidR="00CF2220" w:rsidRPr="001739EE">
        <w:rPr>
          <w:b/>
          <w:sz w:val="28"/>
          <w:szCs w:val="28"/>
        </w:rPr>
        <w:t xml:space="preserve"> </w:t>
      </w:r>
    </w:p>
    <w:p w14:paraId="5731D405" w14:textId="77777777" w:rsidR="00CF2220" w:rsidRPr="001739EE" w:rsidRDefault="00CF2220" w:rsidP="003054EE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 xml:space="preserve">в </w:t>
      </w:r>
      <w:r w:rsidR="004B1128" w:rsidRPr="001739EE">
        <w:rPr>
          <w:b/>
          <w:sz w:val="28"/>
          <w:szCs w:val="28"/>
        </w:rPr>
        <w:t>части информационной открытости</w:t>
      </w:r>
    </w:p>
    <w:p w14:paraId="2D9FA0BB" w14:textId="77777777" w:rsidR="003054EE" w:rsidRPr="001739EE" w:rsidRDefault="003054EE" w:rsidP="003054EE">
      <w:pPr>
        <w:spacing w:line="276" w:lineRule="auto"/>
        <w:jc w:val="center"/>
        <w:rPr>
          <w:b/>
          <w:sz w:val="28"/>
          <w:szCs w:val="28"/>
        </w:rPr>
      </w:pPr>
    </w:p>
    <w:p w14:paraId="5FE5E266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3.1.</w:t>
      </w:r>
      <w:r w:rsidR="004B1128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Член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имеет право:</w:t>
      </w:r>
    </w:p>
    <w:p w14:paraId="112B534D" w14:textId="77777777" w:rsidR="00CF2220" w:rsidRPr="001739EE" w:rsidRDefault="005F5C3D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3.1.</w:t>
      </w:r>
      <w:r w:rsidR="00D53B01" w:rsidRPr="001739EE">
        <w:rPr>
          <w:sz w:val="28"/>
          <w:szCs w:val="28"/>
        </w:rPr>
        <w:t>1</w:t>
      </w:r>
      <w:r w:rsidR="004B1128" w:rsidRPr="001739EE">
        <w:rPr>
          <w:sz w:val="28"/>
          <w:szCs w:val="28"/>
        </w:rPr>
        <w:t xml:space="preserve">. получать </w:t>
      </w:r>
      <w:r w:rsidR="00CF2220" w:rsidRPr="001739EE">
        <w:rPr>
          <w:sz w:val="28"/>
          <w:szCs w:val="28"/>
        </w:rPr>
        <w:t xml:space="preserve">информацию, касающуюся своей деятельности, а также информацию о деятельности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>;</w:t>
      </w:r>
    </w:p>
    <w:p w14:paraId="46276832" w14:textId="77777777" w:rsidR="00CF2220" w:rsidRPr="001739EE" w:rsidRDefault="005F5C3D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3.1.</w:t>
      </w:r>
      <w:r w:rsidR="00D53B01" w:rsidRPr="001739EE">
        <w:rPr>
          <w:sz w:val="28"/>
          <w:szCs w:val="28"/>
        </w:rPr>
        <w:t>2</w:t>
      </w:r>
      <w:r w:rsidR="004B1128" w:rsidRPr="001739EE">
        <w:rPr>
          <w:sz w:val="28"/>
          <w:szCs w:val="28"/>
        </w:rPr>
        <w:t xml:space="preserve">. обращаться </w:t>
      </w:r>
      <w:r w:rsidR="00CF2220" w:rsidRPr="001739EE">
        <w:rPr>
          <w:sz w:val="28"/>
          <w:szCs w:val="28"/>
        </w:rPr>
        <w:t xml:space="preserve">в </w:t>
      </w:r>
      <w:r w:rsidR="00390CA6" w:rsidRPr="001739EE">
        <w:rPr>
          <w:sz w:val="28"/>
          <w:szCs w:val="28"/>
        </w:rPr>
        <w:t>Ассоциацию</w:t>
      </w:r>
      <w:r w:rsidR="00CF2220" w:rsidRPr="001739EE">
        <w:rPr>
          <w:sz w:val="28"/>
          <w:szCs w:val="28"/>
        </w:rPr>
        <w:t xml:space="preserve"> с запросом о размещении на сайте </w:t>
      </w:r>
      <w:r w:rsidR="00390CA6" w:rsidRPr="001739EE">
        <w:rPr>
          <w:sz w:val="28"/>
          <w:szCs w:val="28"/>
        </w:rPr>
        <w:t>Ассоциации</w:t>
      </w:r>
      <w:r w:rsidR="00CF2220" w:rsidRPr="001739EE">
        <w:rPr>
          <w:sz w:val="28"/>
          <w:szCs w:val="28"/>
        </w:rPr>
        <w:t xml:space="preserve"> информации о </w:t>
      </w:r>
      <w:r w:rsidR="00EC76B0" w:rsidRPr="001739EE">
        <w:rPr>
          <w:sz w:val="28"/>
          <w:szCs w:val="28"/>
        </w:rPr>
        <w:t>его деятельности.</w:t>
      </w:r>
    </w:p>
    <w:p w14:paraId="70D51AFB" w14:textId="77777777" w:rsidR="00803732" w:rsidRPr="001739EE" w:rsidRDefault="00803732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 xml:space="preserve">3.1.3. информировать Ассоциацию о фактах нарушения его прав и законных интересов при осуществлении им деятельности и представлять </w:t>
      </w:r>
      <w:r w:rsidRPr="001739EE">
        <w:rPr>
          <w:sz w:val="28"/>
          <w:szCs w:val="28"/>
        </w:rPr>
        <w:lastRenderedPageBreak/>
        <w:t>документы, подтверждающие данные факты.</w:t>
      </w:r>
    </w:p>
    <w:p w14:paraId="3A7900B3" w14:textId="77777777" w:rsidR="00CF2220" w:rsidRPr="001739EE" w:rsidRDefault="00CF2220" w:rsidP="00C93722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 xml:space="preserve">3.2. Член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обязан</w:t>
      </w:r>
      <w:r w:rsidR="005F5C3D" w:rsidRPr="001739EE">
        <w:rPr>
          <w:sz w:val="28"/>
          <w:szCs w:val="28"/>
        </w:rPr>
        <w:t xml:space="preserve"> </w:t>
      </w:r>
      <w:r w:rsidR="0032495F" w:rsidRPr="001739EE">
        <w:rPr>
          <w:sz w:val="28"/>
          <w:szCs w:val="28"/>
        </w:rPr>
        <w:t xml:space="preserve">по </w:t>
      </w:r>
      <w:r w:rsidRPr="001739EE">
        <w:rPr>
          <w:sz w:val="28"/>
          <w:szCs w:val="28"/>
        </w:rPr>
        <w:t xml:space="preserve">требованию </w:t>
      </w:r>
      <w:r w:rsidR="0032495F" w:rsidRPr="001739EE">
        <w:rPr>
          <w:sz w:val="28"/>
          <w:szCs w:val="28"/>
        </w:rPr>
        <w:t>Совета</w:t>
      </w:r>
      <w:r w:rsidR="005F5C3D" w:rsidRPr="001739EE">
        <w:rPr>
          <w:sz w:val="28"/>
          <w:szCs w:val="28"/>
        </w:rPr>
        <w:t xml:space="preserve"> и</w:t>
      </w:r>
      <w:r w:rsidR="0032495F" w:rsidRPr="001739EE">
        <w:rPr>
          <w:sz w:val="28"/>
          <w:szCs w:val="28"/>
        </w:rPr>
        <w:t>/или</w:t>
      </w:r>
      <w:r w:rsidR="005F5C3D" w:rsidRPr="001739EE">
        <w:rPr>
          <w:sz w:val="28"/>
          <w:szCs w:val="28"/>
        </w:rPr>
        <w:t xml:space="preserve"> Генерального директора</w:t>
      </w:r>
      <w:r w:rsidRPr="001739EE">
        <w:rPr>
          <w:sz w:val="28"/>
          <w:szCs w:val="28"/>
        </w:rPr>
        <w:t xml:space="preserve">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, структурных подразделений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представлять информацию о своей деятельности, необходимую для решения вопросов, связанных с деятельностью </w:t>
      </w:r>
      <w:r w:rsidR="00390CA6" w:rsidRPr="001739EE">
        <w:rPr>
          <w:sz w:val="28"/>
          <w:szCs w:val="28"/>
        </w:rPr>
        <w:t>Ассоциации</w:t>
      </w:r>
      <w:r w:rsidR="00C93722" w:rsidRPr="001739EE">
        <w:rPr>
          <w:sz w:val="28"/>
          <w:szCs w:val="28"/>
        </w:rPr>
        <w:t>.</w:t>
      </w:r>
    </w:p>
    <w:p w14:paraId="4F1CB40F" w14:textId="77777777" w:rsidR="001739EE" w:rsidRPr="001739EE" w:rsidRDefault="001739EE" w:rsidP="003054EE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14:paraId="1B3485E8" w14:textId="77777777" w:rsidR="00CF2220" w:rsidRPr="001739EE" w:rsidRDefault="000E3DAB" w:rsidP="003054EE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4</w:t>
      </w:r>
      <w:r w:rsidR="00CF2220" w:rsidRPr="001739EE">
        <w:rPr>
          <w:b/>
          <w:sz w:val="28"/>
          <w:szCs w:val="28"/>
        </w:rPr>
        <w:t xml:space="preserve">. Способы получения, использования, обработки, хранения и защиты информации, получаемой </w:t>
      </w:r>
      <w:r w:rsidR="00390CA6" w:rsidRPr="001739EE">
        <w:rPr>
          <w:b/>
          <w:sz w:val="28"/>
          <w:szCs w:val="28"/>
        </w:rPr>
        <w:t>Ассоциацией</w:t>
      </w:r>
    </w:p>
    <w:p w14:paraId="4901E2AF" w14:textId="77777777" w:rsidR="00CF2220" w:rsidRPr="001739EE" w:rsidRDefault="00CF2220" w:rsidP="003054EE">
      <w:pPr>
        <w:spacing w:line="276" w:lineRule="auto"/>
        <w:ind w:firstLine="851"/>
        <w:jc w:val="both"/>
        <w:rPr>
          <w:b/>
          <w:sz w:val="28"/>
          <w:szCs w:val="28"/>
        </w:rPr>
      </w:pPr>
    </w:p>
    <w:p w14:paraId="68621F66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 xml:space="preserve">4.1. Информация может быть получена </w:t>
      </w:r>
      <w:r w:rsidR="00390CA6" w:rsidRPr="001739EE">
        <w:rPr>
          <w:sz w:val="28"/>
          <w:szCs w:val="28"/>
        </w:rPr>
        <w:t>Ассоциацией</w:t>
      </w:r>
      <w:r w:rsidRPr="001739EE">
        <w:rPr>
          <w:sz w:val="28"/>
          <w:szCs w:val="28"/>
        </w:rPr>
        <w:t xml:space="preserve"> одним из следующих способов:</w:t>
      </w:r>
    </w:p>
    <w:p w14:paraId="175B855E" w14:textId="77777777" w:rsidR="00CF2220" w:rsidRPr="001739EE" w:rsidRDefault="005F5C3D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4.1.1</w:t>
      </w:r>
      <w:r w:rsidR="0032495F" w:rsidRPr="001739EE">
        <w:rPr>
          <w:sz w:val="28"/>
          <w:szCs w:val="28"/>
        </w:rPr>
        <w:t>. </w:t>
      </w:r>
      <w:r w:rsidR="00CF2220" w:rsidRPr="001739EE">
        <w:rPr>
          <w:sz w:val="28"/>
          <w:szCs w:val="28"/>
        </w:rPr>
        <w:t>почт</w:t>
      </w:r>
      <w:r w:rsidR="0032495F" w:rsidRPr="001739EE">
        <w:rPr>
          <w:sz w:val="28"/>
          <w:szCs w:val="28"/>
        </w:rPr>
        <w:t>овым отправлением</w:t>
      </w:r>
      <w:r w:rsidR="00CF2220" w:rsidRPr="001739EE">
        <w:rPr>
          <w:sz w:val="28"/>
          <w:szCs w:val="28"/>
        </w:rPr>
        <w:t>;</w:t>
      </w:r>
    </w:p>
    <w:p w14:paraId="2D181D8C" w14:textId="77777777" w:rsidR="00CF2220" w:rsidRPr="001739EE" w:rsidRDefault="0032495F" w:rsidP="003054EE">
      <w:pPr>
        <w:widowControl/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 xml:space="preserve">4.1.2. посредствам </w:t>
      </w:r>
      <w:r w:rsidR="00CF2220" w:rsidRPr="001739EE">
        <w:rPr>
          <w:sz w:val="28"/>
          <w:szCs w:val="28"/>
        </w:rPr>
        <w:t>электронной почт</w:t>
      </w:r>
      <w:r w:rsidRPr="001739EE">
        <w:rPr>
          <w:sz w:val="28"/>
          <w:szCs w:val="28"/>
        </w:rPr>
        <w:t>ы</w:t>
      </w:r>
      <w:r w:rsidR="00CF2220" w:rsidRPr="001739EE">
        <w:rPr>
          <w:sz w:val="28"/>
          <w:szCs w:val="28"/>
        </w:rPr>
        <w:t>.</w:t>
      </w:r>
    </w:p>
    <w:p w14:paraId="113258C2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4.2.</w:t>
      </w:r>
      <w:r w:rsidR="00211CE0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Информация, полученная </w:t>
      </w:r>
      <w:r w:rsidR="00390CA6" w:rsidRPr="001739EE">
        <w:rPr>
          <w:sz w:val="28"/>
          <w:szCs w:val="28"/>
        </w:rPr>
        <w:t>Ассоциацией</w:t>
      </w:r>
      <w:r w:rsidRPr="001739EE">
        <w:rPr>
          <w:sz w:val="28"/>
          <w:szCs w:val="28"/>
        </w:rPr>
        <w:t xml:space="preserve">, может быть использована только в целях, предусмотренных законодательством РФ, Уставом и внутренними документами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>.</w:t>
      </w:r>
    </w:p>
    <w:p w14:paraId="5383B63C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4.3.</w:t>
      </w:r>
      <w:r w:rsidR="00211CE0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Информация, полученная </w:t>
      </w:r>
      <w:r w:rsidR="00390CA6" w:rsidRPr="001739EE">
        <w:rPr>
          <w:sz w:val="28"/>
          <w:szCs w:val="28"/>
        </w:rPr>
        <w:t>Ассоциацией</w:t>
      </w:r>
      <w:r w:rsidRPr="001739EE">
        <w:rPr>
          <w:sz w:val="28"/>
          <w:szCs w:val="28"/>
        </w:rPr>
        <w:t xml:space="preserve">, должна быть обработана в соответствии с внутренними документами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>.</w:t>
      </w:r>
    </w:p>
    <w:p w14:paraId="7EF2F8A1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4.4.</w:t>
      </w:r>
      <w:r w:rsidR="00211CE0" w:rsidRPr="001739EE">
        <w:rPr>
          <w:sz w:val="28"/>
          <w:szCs w:val="28"/>
        </w:rPr>
        <w:t> </w:t>
      </w:r>
      <w:r w:rsidR="00390CA6" w:rsidRPr="001739EE">
        <w:rPr>
          <w:sz w:val="28"/>
          <w:szCs w:val="28"/>
        </w:rPr>
        <w:t>Ассоциация</w:t>
      </w:r>
      <w:r w:rsidRPr="001739EE">
        <w:rPr>
          <w:sz w:val="28"/>
          <w:szCs w:val="28"/>
        </w:rPr>
        <w:t xml:space="preserve"> осуществляет получение, </w:t>
      </w:r>
      <w:r w:rsidR="00C93722" w:rsidRPr="001739EE">
        <w:rPr>
          <w:sz w:val="28"/>
          <w:szCs w:val="28"/>
        </w:rPr>
        <w:t xml:space="preserve">обработку, </w:t>
      </w:r>
      <w:r w:rsidRPr="001739EE">
        <w:rPr>
          <w:sz w:val="28"/>
          <w:szCs w:val="28"/>
        </w:rPr>
        <w:t xml:space="preserve">использование, хранение и защиту информации, неправомерное использование которой работниками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может причинить моральный вред и (или) имущественный ущерб членам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или создать предпосылки для причинения такого вреда и (или) ущерба способами, препятствующими неправомерному получению и испо</w:t>
      </w:r>
      <w:r w:rsidR="00940282" w:rsidRPr="001739EE">
        <w:rPr>
          <w:sz w:val="28"/>
          <w:szCs w:val="28"/>
        </w:rPr>
        <w:t>льзованию указанной информации.</w:t>
      </w:r>
    </w:p>
    <w:p w14:paraId="4A393AB7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</w:t>
      </w:r>
      <w:r w:rsidR="00C93722" w:rsidRPr="001739EE">
        <w:rPr>
          <w:sz w:val="28"/>
          <w:szCs w:val="28"/>
        </w:rPr>
        <w:t>5</w:t>
      </w:r>
      <w:r w:rsidRPr="001739EE">
        <w:rPr>
          <w:sz w:val="28"/>
          <w:szCs w:val="28"/>
        </w:rPr>
        <w:t>.</w:t>
      </w:r>
      <w:r w:rsidR="00211CE0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 </w:t>
      </w:r>
      <w:r w:rsidR="00390CA6" w:rsidRPr="001739EE">
        <w:rPr>
          <w:sz w:val="28"/>
          <w:szCs w:val="28"/>
        </w:rPr>
        <w:t>Ассоциация</w:t>
      </w:r>
      <w:r w:rsidRPr="001739EE">
        <w:rPr>
          <w:sz w:val="28"/>
          <w:szCs w:val="28"/>
        </w:rPr>
        <w:t xml:space="preserve"> осуществляет следующие действия в отношении </w:t>
      </w:r>
      <w:r w:rsidR="00C93722" w:rsidRPr="001739EE">
        <w:rPr>
          <w:sz w:val="28"/>
          <w:szCs w:val="28"/>
        </w:rPr>
        <w:t xml:space="preserve">информации, </w:t>
      </w:r>
      <w:r w:rsidRPr="001739EE">
        <w:rPr>
          <w:sz w:val="28"/>
          <w:szCs w:val="28"/>
        </w:rPr>
        <w:t>указанной в пункте 4.</w:t>
      </w:r>
      <w:r w:rsidR="00424DAC" w:rsidRPr="001739EE">
        <w:rPr>
          <w:sz w:val="28"/>
          <w:szCs w:val="28"/>
        </w:rPr>
        <w:t>5</w:t>
      </w:r>
      <w:r w:rsidRPr="001739EE">
        <w:rPr>
          <w:sz w:val="28"/>
          <w:szCs w:val="28"/>
        </w:rPr>
        <w:t>. настоящего Положения:</w:t>
      </w:r>
    </w:p>
    <w:p w14:paraId="108E4CA2" w14:textId="77777777" w:rsidR="00CF2220" w:rsidRPr="001739EE" w:rsidRDefault="00071CC5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</w:t>
      </w:r>
      <w:r w:rsidR="00424DAC" w:rsidRPr="001739EE">
        <w:rPr>
          <w:sz w:val="28"/>
          <w:szCs w:val="28"/>
        </w:rPr>
        <w:t>6</w:t>
      </w:r>
      <w:r w:rsidRPr="001739EE">
        <w:rPr>
          <w:sz w:val="28"/>
          <w:szCs w:val="28"/>
        </w:rPr>
        <w:t>.1.</w:t>
      </w:r>
      <w:r w:rsidR="00211CE0" w:rsidRPr="001739EE">
        <w:rPr>
          <w:sz w:val="28"/>
          <w:szCs w:val="28"/>
        </w:rPr>
        <w:t> </w:t>
      </w:r>
      <w:r w:rsidR="00CF2220" w:rsidRPr="001739EE">
        <w:rPr>
          <w:sz w:val="28"/>
          <w:szCs w:val="28"/>
        </w:rPr>
        <w:t>предотвращает несанкционированный доступ к такой информации и (или) передачи ее лицам, не имеющим права на доступ к информации, в том числе ограничивает перечень лиц, имеющих доступ к такой информации, как организационными, так и техническими способами и мерами;</w:t>
      </w:r>
    </w:p>
    <w:p w14:paraId="3E1EA7A3" w14:textId="77777777" w:rsidR="00CF2220" w:rsidRPr="001739EE" w:rsidRDefault="00071CC5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</w:t>
      </w:r>
      <w:r w:rsidR="00424DAC" w:rsidRPr="001739EE">
        <w:rPr>
          <w:sz w:val="28"/>
          <w:szCs w:val="28"/>
        </w:rPr>
        <w:t>6</w:t>
      </w:r>
      <w:r w:rsidR="0040747B" w:rsidRPr="001739EE">
        <w:rPr>
          <w:sz w:val="28"/>
          <w:szCs w:val="28"/>
        </w:rPr>
        <w:t>.2.</w:t>
      </w:r>
      <w:r w:rsidR="00211CE0" w:rsidRPr="001739EE">
        <w:rPr>
          <w:sz w:val="28"/>
          <w:szCs w:val="28"/>
        </w:rPr>
        <w:t> </w:t>
      </w:r>
      <w:r w:rsidR="00CF2220" w:rsidRPr="001739EE">
        <w:rPr>
          <w:sz w:val="28"/>
          <w:szCs w:val="28"/>
        </w:rPr>
        <w:t>создает условия для своевременного обнаружения фактов несанкционированного доступа к такой информации;</w:t>
      </w:r>
    </w:p>
    <w:p w14:paraId="3911E850" w14:textId="77777777" w:rsidR="00CF2220" w:rsidRPr="001739EE" w:rsidRDefault="00424DAC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4.6</w:t>
      </w:r>
      <w:r w:rsidR="00071CC5" w:rsidRPr="001739EE">
        <w:rPr>
          <w:sz w:val="28"/>
          <w:szCs w:val="28"/>
        </w:rPr>
        <w:t>.3.</w:t>
      </w:r>
      <w:r w:rsidR="00211CE0" w:rsidRPr="001739EE">
        <w:rPr>
          <w:sz w:val="28"/>
          <w:szCs w:val="28"/>
        </w:rPr>
        <w:t> </w:t>
      </w:r>
      <w:r w:rsidR="00CF2220" w:rsidRPr="001739EE">
        <w:rPr>
          <w:sz w:val="28"/>
          <w:szCs w:val="28"/>
        </w:rPr>
        <w:t>предпринимает меры, направленные на предупреждение возможности неблагоприятных последствий нарушения порядка доступа к такой информации;</w:t>
      </w:r>
    </w:p>
    <w:p w14:paraId="7F0A2591" w14:textId="77777777" w:rsidR="00CF2220" w:rsidRPr="001739EE" w:rsidRDefault="00424DAC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4.6</w:t>
      </w:r>
      <w:r w:rsidR="00211CE0" w:rsidRPr="001739EE">
        <w:rPr>
          <w:sz w:val="28"/>
          <w:szCs w:val="28"/>
        </w:rPr>
        <w:t>.4. </w:t>
      </w:r>
      <w:r w:rsidR="00CF2220" w:rsidRPr="001739EE">
        <w:rPr>
          <w:sz w:val="28"/>
          <w:szCs w:val="28"/>
        </w:rPr>
        <w:t>создает условия, при которых не допускается воздействие на технические средства обработки такой информации, в результате которого нарушается их функционирование;</w:t>
      </w:r>
    </w:p>
    <w:p w14:paraId="43502A14" w14:textId="77777777" w:rsidR="00CF2220" w:rsidRPr="001739EE" w:rsidRDefault="00424DAC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lastRenderedPageBreak/>
        <w:t>4.6</w:t>
      </w:r>
      <w:r w:rsidR="00211CE0" w:rsidRPr="001739EE">
        <w:rPr>
          <w:sz w:val="28"/>
          <w:szCs w:val="28"/>
        </w:rPr>
        <w:t>.5. </w:t>
      </w:r>
      <w:r w:rsidR="00CF2220" w:rsidRPr="001739EE">
        <w:rPr>
          <w:sz w:val="28"/>
          <w:szCs w:val="28"/>
        </w:rPr>
        <w:t>создает возможность незамедлительного восстановления такой информации, модифицированной или уничтоженной вследствие несанкционированного доступа к ней;</w:t>
      </w:r>
    </w:p>
    <w:p w14:paraId="756B2B96" w14:textId="77777777" w:rsidR="00CF2220" w:rsidRPr="001739EE" w:rsidRDefault="00424DAC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4.6</w:t>
      </w:r>
      <w:r w:rsidR="00211CE0" w:rsidRPr="001739EE">
        <w:rPr>
          <w:sz w:val="28"/>
          <w:szCs w:val="28"/>
        </w:rPr>
        <w:t>.6. </w:t>
      </w:r>
      <w:r w:rsidR="00CF2220" w:rsidRPr="001739EE">
        <w:rPr>
          <w:sz w:val="28"/>
          <w:szCs w:val="28"/>
        </w:rPr>
        <w:t>осуществляет постоянный контроль за обеспечением уровня защищенности информации.</w:t>
      </w:r>
    </w:p>
    <w:p w14:paraId="2B741008" w14:textId="77777777" w:rsidR="00CF2220" w:rsidRPr="001739EE" w:rsidRDefault="00CF2220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4.</w:t>
      </w:r>
      <w:r w:rsidR="00424DAC" w:rsidRPr="001739EE">
        <w:rPr>
          <w:sz w:val="28"/>
          <w:szCs w:val="28"/>
        </w:rPr>
        <w:t>7</w:t>
      </w:r>
      <w:r w:rsidRPr="001739EE">
        <w:rPr>
          <w:sz w:val="28"/>
          <w:szCs w:val="28"/>
        </w:rPr>
        <w:t>.</w:t>
      </w:r>
      <w:r w:rsidR="00211CE0" w:rsidRPr="001739EE">
        <w:rPr>
          <w:sz w:val="28"/>
          <w:szCs w:val="28"/>
        </w:rPr>
        <w:t> </w:t>
      </w:r>
      <w:r w:rsidRPr="001739EE">
        <w:rPr>
          <w:sz w:val="28"/>
          <w:szCs w:val="28"/>
        </w:rPr>
        <w:t xml:space="preserve">Работники </w:t>
      </w:r>
      <w:r w:rsidR="00390CA6" w:rsidRPr="001739EE">
        <w:rPr>
          <w:sz w:val="28"/>
          <w:szCs w:val="28"/>
        </w:rPr>
        <w:t>Ассоциации</w:t>
      </w:r>
      <w:r w:rsidRPr="001739EE">
        <w:rPr>
          <w:sz w:val="28"/>
          <w:szCs w:val="28"/>
        </w:rPr>
        <w:t xml:space="preserve"> несут ответственность за </w:t>
      </w:r>
      <w:r w:rsidR="00D53717" w:rsidRPr="001739EE">
        <w:rPr>
          <w:sz w:val="28"/>
          <w:szCs w:val="28"/>
        </w:rPr>
        <w:t>действия, связанные с неправомерным использованием информации, указанной настоящем Положении</w:t>
      </w:r>
      <w:r w:rsidR="00211CE0" w:rsidRPr="001739EE">
        <w:rPr>
          <w:sz w:val="28"/>
          <w:szCs w:val="28"/>
        </w:rPr>
        <w:t>.</w:t>
      </w:r>
    </w:p>
    <w:p w14:paraId="1E97C42C" w14:textId="77777777" w:rsidR="0055167F" w:rsidRPr="001739EE" w:rsidRDefault="0055167F" w:rsidP="003054EE">
      <w:pPr>
        <w:spacing w:line="276" w:lineRule="auto"/>
        <w:ind w:firstLine="851"/>
        <w:jc w:val="both"/>
        <w:rPr>
          <w:sz w:val="28"/>
          <w:szCs w:val="28"/>
        </w:rPr>
      </w:pPr>
    </w:p>
    <w:p w14:paraId="3F4D877A" w14:textId="77777777" w:rsidR="0055167F" w:rsidRPr="001739EE" w:rsidRDefault="003054EE" w:rsidP="003054EE">
      <w:pPr>
        <w:spacing w:line="276" w:lineRule="auto"/>
        <w:jc w:val="center"/>
        <w:rPr>
          <w:b/>
          <w:sz w:val="28"/>
          <w:szCs w:val="28"/>
        </w:rPr>
      </w:pPr>
      <w:r w:rsidRPr="001739EE">
        <w:rPr>
          <w:b/>
          <w:sz w:val="28"/>
          <w:szCs w:val="28"/>
        </w:rPr>
        <w:t>5</w:t>
      </w:r>
      <w:r w:rsidR="0055167F" w:rsidRPr="001739EE">
        <w:rPr>
          <w:b/>
          <w:sz w:val="28"/>
          <w:szCs w:val="28"/>
        </w:rPr>
        <w:t>. Заключительные положения</w:t>
      </w:r>
    </w:p>
    <w:p w14:paraId="1C5335B4" w14:textId="77777777" w:rsidR="0055167F" w:rsidRPr="001739EE" w:rsidRDefault="0055167F" w:rsidP="003054EE">
      <w:pPr>
        <w:spacing w:line="276" w:lineRule="auto"/>
        <w:ind w:firstLine="851"/>
        <w:jc w:val="both"/>
        <w:rPr>
          <w:b/>
          <w:sz w:val="28"/>
          <w:szCs w:val="28"/>
        </w:rPr>
      </w:pPr>
    </w:p>
    <w:p w14:paraId="3F4000D3" w14:textId="77777777" w:rsidR="0055167F" w:rsidRPr="001739EE" w:rsidRDefault="003054EE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sz w:val="28"/>
          <w:szCs w:val="28"/>
        </w:rPr>
        <w:t>5.1. </w:t>
      </w:r>
      <w:r w:rsidR="0055167F" w:rsidRPr="001739EE">
        <w:rPr>
          <w:sz w:val="28"/>
          <w:szCs w:val="28"/>
        </w:rPr>
        <w:t>Настоящее положение вступает в силу с момента его утверждения</w:t>
      </w:r>
      <w:r w:rsidRPr="001739EE">
        <w:rPr>
          <w:sz w:val="28"/>
          <w:szCs w:val="28"/>
        </w:rPr>
        <w:t xml:space="preserve"> Общим собрание</w:t>
      </w:r>
      <w:r w:rsidR="00C93722" w:rsidRPr="001739EE">
        <w:rPr>
          <w:sz w:val="28"/>
          <w:szCs w:val="28"/>
        </w:rPr>
        <w:t>м</w:t>
      </w:r>
      <w:r w:rsidRPr="001739EE">
        <w:rPr>
          <w:sz w:val="28"/>
          <w:szCs w:val="28"/>
        </w:rPr>
        <w:t xml:space="preserve"> членов Ассоциации</w:t>
      </w:r>
      <w:r w:rsidR="0055167F" w:rsidRPr="001739EE">
        <w:rPr>
          <w:sz w:val="28"/>
          <w:szCs w:val="28"/>
        </w:rPr>
        <w:t>.</w:t>
      </w:r>
    </w:p>
    <w:p w14:paraId="156C6E9B" w14:textId="77777777" w:rsidR="0055167F" w:rsidRPr="001739EE" w:rsidRDefault="003054EE" w:rsidP="003054EE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1739EE">
        <w:rPr>
          <w:sz w:val="28"/>
          <w:szCs w:val="28"/>
        </w:rPr>
        <w:t>5</w:t>
      </w:r>
      <w:r w:rsidR="0055167F" w:rsidRPr="001739EE">
        <w:rPr>
          <w:sz w:val="28"/>
          <w:szCs w:val="28"/>
        </w:rPr>
        <w:t>.2.</w:t>
      </w:r>
      <w:r w:rsidRPr="001739EE">
        <w:rPr>
          <w:sz w:val="28"/>
          <w:szCs w:val="28"/>
        </w:rPr>
        <w:t> </w:t>
      </w:r>
      <w:r w:rsidR="0055167F" w:rsidRPr="001739EE">
        <w:rPr>
          <w:bCs/>
          <w:sz w:val="28"/>
          <w:szCs w:val="28"/>
        </w:rPr>
        <w:t>Все вопросы, не урегулированные настоящим Положением, регламентируются действующим законодательством, Уставом и другими внутренними</w:t>
      </w:r>
      <w:r w:rsidR="0055167F" w:rsidRPr="001739EE">
        <w:rPr>
          <w:bCs/>
          <w:color w:val="FF0000"/>
          <w:sz w:val="28"/>
          <w:szCs w:val="28"/>
        </w:rPr>
        <w:t xml:space="preserve"> </w:t>
      </w:r>
      <w:r w:rsidR="0055167F" w:rsidRPr="001739EE">
        <w:rPr>
          <w:bCs/>
          <w:sz w:val="28"/>
          <w:szCs w:val="28"/>
        </w:rPr>
        <w:t xml:space="preserve">документами </w:t>
      </w:r>
      <w:r w:rsidRPr="001739EE">
        <w:rPr>
          <w:sz w:val="28"/>
          <w:szCs w:val="28"/>
        </w:rPr>
        <w:t>Ассоциации</w:t>
      </w:r>
      <w:r w:rsidR="0055167F" w:rsidRPr="001739EE">
        <w:rPr>
          <w:bCs/>
          <w:sz w:val="28"/>
          <w:szCs w:val="28"/>
        </w:rPr>
        <w:t>.</w:t>
      </w:r>
    </w:p>
    <w:p w14:paraId="7BDBDC83" w14:textId="77777777" w:rsidR="003054EE" w:rsidRPr="001739EE" w:rsidRDefault="003054EE" w:rsidP="003054EE">
      <w:pPr>
        <w:spacing w:line="276" w:lineRule="auto"/>
        <w:ind w:firstLine="851"/>
        <w:jc w:val="both"/>
        <w:rPr>
          <w:sz w:val="28"/>
          <w:szCs w:val="28"/>
        </w:rPr>
      </w:pPr>
      <w:r w:rsidRPr="001739EE">
        <w:rPr>
          <w:bCs/>
          <w:sz w:val="28"/>
          <w:szCs w:val="28"/>
        </w:rPr>
        <w:t>5.3. При необходимости, изменения и/или дополнения в настоящее Положение могут быть внесены Советом Ассоциации.</w:t>
      </w:r>
    </w:p>
    <w:sectPr w:rsidR="003054EE" w:rsidRPr="001739EE" w:rsidSect="00C93722">
      <w:pgSz w:w="11906" w:h="16838"/>
      <w:pgMar w:top="1418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035A" w14:textId="77777777" w:rsidR="00232254" w:rsidRDefault="00232254" w:rsidP="0037139E">
      <w:r>
        <w:separator/>
      </w:r>
    </w:p>
  </w:endnote>
  <w:endnote w:type="continuationSeparator" w:id="0">
    <w:p w14:paraId="782E8068" w14:textId="77777777" w:rsidR="00232254" w:rsidRDefault="00232254" w:rsidP="0037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75C" w14:textId="77777777" w:rsidR="00232254" w:rsidRDefault="00232254" w:rsidP="0037139E">
      <w:r>
        <w:separator/>
      </w:r>
    </w:p>
  </w:footnote>
  <w:footnote w:type="continuationSeparator" w:id="0">
    <w:p w14:paraId="5C4C5572" w14:textId="77777777" w:rsidR="00232254" w:rsidRDefault="00232254" w:rsidP="0037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56E4"/>
    <w:multiLevelType w:val="hybridMultilevel"/>
    <w:tmpl w:val="439E6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34874"/>
    <w:multiLevelType w:val="hybridMultilevel"/>
    <w:tmpl w:val="A8FA25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962771"/>
    <w:multiLevelType w:val="hybridMultilevel"/>
    <w:tmpl w:val="86FACB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B0B151B"/>
    <w:multiLevelType w:val="hybridMultilevel"/>
    <w:tmpl w:val="CD108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089158">
    <w:abstractNumId w:val="1"/>
  </w:num>
  <w:num w:numId="2" w16cid:durableId="1948392462">
    <w:abstractNumId w:val="0"/>
  </w:num>
  <w:num w:numId="3" w16cid:durableId="123894586">
    <w:abstractNumId w:val="3"/>
  </w:num>
  <w:num w:numId="4" w16cid:durableId="110699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F6"/>
    <w:rsid w:val="0002744F"/>
    <w:rsid w:val="00071CC5"/>
    <w:rsid w:val="00076B24"/>
    <w:rsid w:val="000B7CEC"/>
    <w:rsid w:val="000D330B"/>
    <w:rsid w:val="000E3DAB"/>
    <w:rsid w:val="00114105"/>
    <w:rsid w:val="001578C8"/>
    <w:rsid w:val="00171AB3"/>
    <w:rsid w:val="001739EE"/>
    <w:rsid w:val="001C53F0"/>
    <w:rsid w:val="00211CE0"/>
    <w:rsid w:val="00232254"/>
    <w:rsid w:val="002670BD"/>
    <w:rsid w:val="00276B0F"/>
    <w:rsid w:val="002B348E"/>
    <w:rsid w:val="002C581A"/>
    <w:rsid w:val="002E1DD2"/>
    <w:rsid w:val="003054EE"/>
    <w:rsid w:val="0032495F"/>
    <w:rsid w:val="00333108"/>
    <w:rsid w:val="00340322"/>
    <w:rsid w:val="0037139E"/>
    <w:rsid w:val="00390CA6"/>
    <w:rsid w:val="003C1A62"/>
    <w:rsid w:val="003D658C"/>
    <w:rsid w:val="0040747B"/>
    <w:rsid w:val="00424DAC"/>
    <w:rsid w:val="00425CF2"/>
    <w:rsid w:val="00474D8F"/>
    <w:rsid w:val="00495924"/>
    <w:rsid w:val="004B1128"/>
    <w:rsid w:val="004B14AA"/>
    <w:rsid w:val="004B429E"/>
    <w:rsid w:val="004C0091"/>
    <w:rsid w:val="0053637E"/>
    <w:rsid w:val="00542D06"/>
    <w:rsid w:val="0055167F"/>
    <w:rsid w:val="005634DE"/>
    <w:rsid w:val="005A35D8"/>
    <w:rsid w:val="005F5C3D"/>
    <w:rsid w:val="00631C38"/>
    <w:rsid w:val="00665EFD"/>
    <w:rsid w:val="00665FF0"/>
    <w:rsid w:val="006954F5"/>
    <w:rsid w:val="006A2D9B"/>
    <w:rsid w:val="007A7302"/>
    <w:rsid w:val="007B4FA0"/>
    <w:rsid w:val="00803732"/>
    <w:rsid w:val="00817A4A"/>
    <w:rsid w:val="008358EC"/>
    <w:rsid w:val="0084732E"/>
    <w:rsid w:val="00890E91"/>
    <w:rsid w:val="008966FD"/>
    <w:rsid w:val="008C4719"/>
    <w:rsid w:val="008C6850"/>
    <w:rsid w:val="008F4B04"/>
    <w:rsid w:val="00935908"/>
    <w:rsid w:val="00940282"/>
    <w:rsid w:val="009F1D3E"/>
    <w:rsid w:val="00A46656"/>
    <w:rsid w:val="00A87888"/>
    <w:rsid w:val="00AB5BEB"/>
    <w:rsid w:val="00AB63C3"/>
    <w:rsid w:val="00AC51F6"/>
    <w:rsid w:val="00B45C35"/>
    <w:rsid w:val="00B83A9A"/>
    <w:rsid w:val="00BA4F1F"/>
    <w:rsid w:val="00BC1067"/>
    <w:rsid w:val="00BC2847"/>
    <w:rsid w:val="00BF2F26"/>
    <w:rsid w:val="00C20064"/>
    <w:rsid w:val="00C77A1C"/>
    <w:rsid w:val="00C87837"/>
    <w:rsid w:val="00C93722"/>
    <w:rsid w:val="00CA4B66"/>
    <w:rsid w:val="00CA7D72"/>
    <w:rsid w:val="00CB03DA"/>
    <w:rsid w:val="00CB13E3"/>
    <w:rsid w:val="00CE2E00"/>
    <w:rsid w:val="00CF2220"/>
    <w:rsid w:val="00D16B81"/>
    <w:rsid w:val="00D2605C"/>
    <w:rsid w:val="00D36802"/>
    <w:rsid w:val="00D53717"/>
    <w:rsid w:val="00D53B01"/>
    <w:rsid w:val="00D6496F"/>
    <w:rsid w:val="00D855F6"/>
    <w:rsid w:val="00DB5D76"/>
    <w:rsid w:val="00DD285A"/>
    <w:rsid w:val="00E63770"/>
    <w:rsid w:val="00E87A06"/>
    <w:rsid w:val="00EB760E"/>
    <w:rsid w:val="00EC76B0"/>
    <w:rsid w:val="00F368C6"/>
    <w:rsid w:val="00F41171"/>
    <w:rsid w:val="00F5235D"/>
    <w:rsid w:val="00F559A5"/>
    <w:rsid w:val="00F55F9A"/>
    <w:rsid w:val="00F84AC9"/>
    <w:rsid w:val="00F92F60"/>
    <w:rsid w:val="00FA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0FB7"/>
  <w15:chartTrackingRefBased/>
  <w15:docId w15:val="{8F060EB4-C81F-4029-BA0A-2193442C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2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091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C009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37139E"/>
    <w:rPr>
      <w:b/>
      <w:bCs/>
    </w:rPr>
  </w:style>
  <w:style w:type="paragraph" w:customStyle="1" w:styleId="Style4">
    <w:name w:val="Style4"/>
    <w:basedOn w:val="a"/>
    <w:rsid w:val="0037139E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7139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713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9E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3713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139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A8FD-8A93-4202-B991-251C3C92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1370</Words>
  <Characters>10292</Characters>
  <Application>Microsoft Office Word</Application>
  <DocSecurity>0</DocSecurity>
  <Lines>239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Холопик Виталий Викторович</cp:lastModifiedBy>
  <cp:revision>2</cp:revision>
  <cp:lastPrinted>2017-02-27T12:11:00Z</cp:lastPrinted>
  <dcterms:created xsi:type="dcterms:W3CDTF">2026-06-04T10:44:00Z</dcterms:created>
  <dcterms:modified xsi:type="dcterms:W3CDTF">2026-06-04T10:44:00Z</dcterms:modified>
</cp:coreProperties>
</file>