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60CE4">
        <w:rPr>
          <w:rFonts w:eastAsia="Times New Roman"/>
          <w:color w:val="auto"/>
        </w:rPr>
        <w:t>40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0E3D53">
        <w:rPr>
          <w:rFonts w:ascii="Times New Roman" w:eastAsia="Times New Roman" w:hAnsi="Times New Roman"/>
          <w:sz w:val="24"/>
          <w:szCs w:val="24"/>
        </w:rPr>
        <w:t>26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0E3D53">
        <w:rPr>
          <w:rFonts w:ascii="Times New Roman" w:eastAsia="Times New Roman" w:hAnsi="Times New Roman"/>
          <w:sz w:val="24"/>
          <w:szCs w:val="24"/>
        </w:rPr>
        <w:t>09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E3D53">
        <w:rPr>
          <w:rFonts w:ascii="Times New Roman" w:eastAsia="Times New Roman" w:hAnsi="Times New Roman"/>
          <w:sz w:val="24"/>
          <w:szCs w:val="24"/>
        </w:rPr>
        <w:t>16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0E3D53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E3D53">
        <w:rPr>
          <w:rFonts w:ascii="Times New Roman" w:eastAsia="Times New Roman" w:hAnsi="Times New Roman"/>
          <w:sz w:val="24"/>
          <w:szCs w:val="24"/>
        </w:rPr>
        <w:t>16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0E3D53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0E3D53">
        <w:rPr>
          <w:rFonts w:ascii="Times New Roman" w:eastAsia="Times New Roman" w:hAnsi="Times New Roman"/>
          <w:sz w:val="24"/>
          <w:szCs w:val="24"/>
        </w:rPr>
        <w:t>одного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E3D53" w:rsidRDefault="00CD3B80" w:rsidP="000E3D53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Pr="000E3D53" w:rsidRDefault="00CE2F2D" w:rsidP="000E3D53">
      <w:pPr>
        <w:pStyle w:val="1"/>
        <w:spacing w:before="0"/>
        <w:ind w:firstLine="709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E3D53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0E3D53">
        <w:rPr>
          <w:rFonts w:ascii="Times New Roman" w:hAnsi="Times New Roman" w:cs="Times New Roman"/>
          <w:color w:val="auto"/>
          <w:sz w:val="24"/>
          <w:szCs w:val="24"/>
        </w:rPr>
        <w:t>«</w:t>
      </w:r>
      <w:r w:rsidRPr="000E3D53">
        <w:rPr>
          <w:rFonts w:ascii="Times New Roman" w:hAnsi="Times New Roman"/>
          <w:color w:val="auto"/>
          <w:sz w:val="24"/>
          <w:szCs w:val="24"/>
        </w:rPr>
        <w:t xml:space="preserve">О результатах проверок членов </w:t>
      </w:r>
      <w:r w:rsidRPr="000E3D53">
        <w:rPr>
          <w:rFonts w:ascii="Times New Roman" w:eastAsia="Times New Roman" w:hAnsi="Times New Roman" w:cs="Times New Roman"/>
          <w:color w:val="auto"/>
          <w:sz w:val="24"/>
          <w:szCs w:val="24"/>
        </w:rPr>
        <w:t>Ассоциации СРО «МОС»</w:t>
      </w:r>
      <w:r w:rsidR="00AB7ED1" w:rsidRPr="000E3D53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B53D0" w:rsidRDefault="006B53D0" w:rsidP="006B5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200002603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B53D0" w:rsidRDefault="006B53D0" w:rsidP="006B5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B53D0" w:rsidRDefault="006B53D0" w:rsidP="006B5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B53D0" w:rsidRDefault="006B53D0" w:rsidP="006B5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B53D0" w:rsidRDefault="006B53D0" w:rsidP="006B5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200002603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B53D0" w:rsidRDefault="006B53D0" w:rsidP="006B5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B53D0" w:rsidRDefault="006B53D0" w:rsidP="006B53D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B53D0" w:rsidRDefault="006B53D0" w:rsidP="006B5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«777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7730608362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B53D0" w:rsidRDefault="006B53D0" w:rsidP="006B5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B53D0" w:rsidRDefault="006B53D0" w:rsidP="006B5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B53D0" w:rsidRDefault="006B53D0" w:rsidP="006B5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«777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B53D0" w:rsidRDefault="006B53D0" w:rsidP="006B5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«777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7730608362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B53D0" w:rsidRDefault="006B53D0" w:rsidP="006B5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B53D0" w:rsidRDefault="006B53D0" w:rsidP="006B53D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B53D0" w:rsidRDefault="006B53D0" w:rsidP="006B5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«Арсенал-Строй»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9705068251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B53D0" w:rsidRDefault="006B53D0" w:rsidP="006B5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B53D0" w:rsidRDefault="006B53D0" w:rsidP="006B5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B53D0" w:rsidRDefault="006B53D0" w:rsidP="006B5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«Арсенал-Строй»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B53D0" w:rsidRDefault="006B53D0" w:rsidP="006B5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«Арсенал-Строй»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9705068251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B53D0" w:rsidRDefault="006B53D0" w:rsidP="006B5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B53D0" w:rsidRDefault="006B53D0" w:rsidP="006B53D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B53D0" w:rsidRDefault="006B53D0" w:rsidP="006B5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400078622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B53D0" w:rsidRDefault="006B53D0" w:rsidP="006B5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B53D0" w:rsidRDefault="006B53D0" w:rsidP="006B5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B53D0" w:rsidRDefault="006B53D0" w:rsidP="006B5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B53D0" w:rsidRDefault="006B53D0" w:rsidP="006B5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400078622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B53D0" w:rsidRDefault="006B53D0" w:rsidP="006B5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B53D0" w:rsidRDefault="006B53D0" w:rsidP="006B53D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B53D0" w:rsidRDefault="006B53D0" w:rsidP="006B5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«ЭРИЭЛЛ 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7727650928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6B53D0" w:rsidRDefault="006B53D0" w:rsidP="006B5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6B53D0" w:rsidRDefault="006B53D0" w:rsidP="006B5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B53D0" w:rsidRDefault="006B53D0" w:rsidP="006B5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«ЭРИЭЛЛ 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B53D0" w:rsidRDefault="006B53D0" w:rsidP="006B5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«ЭРИЭЛЛ 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7727650928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6B53D0" w:rsidRDefault="006B53D0" w:rsidP="006B53D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B53D0" w:rsidRDefault="006B53D0" w:rsidP="006B53D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C1F20" w:rsidRDefault="000C1F20" w:rsidP="000C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100056165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C1F20" w:rsidRDefault="000C1F20" w:rsidP="000C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C1F20" w:rsidRDefault="000C1F20" w:rsidP="000C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C1F20" w:rsidRDefault="000C1F20" w:rsidP="000C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C1F20" w:rsidRDefault="000C1F20" w:rsidP="000C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РУП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100056165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0C1F20" w:rsidRDefault="000C1F20" w:rsidP="000C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C1F20" w:rsidRDefault="000C1F20" w:rsidP="000C1F2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C1F20" w:rsidRDefault="000C1F20" w:rsidP="000C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«Криогенмонтаж»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7704026463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C1F20" w:rsidRDefault="000C1F20" w:rsidP="000C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C1F20" w:rsidRDefault="000C1F20" w:rsidP="000C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C1F20" w:rsidRDefault="000C1F20" w:rsidP="000C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«Криогенмонтаж»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C1F20" w:rsidRDefault="000C1F20" w:rsidP="000C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«Криогенмонтаж»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7704026463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0C1F20" w:rsidRDefault="000C1F20" w:rsidP="000C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C1F20" w:rsidRDefault="000C1F20" w:rsidP="000C1F2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C1F20" w:rsidRDefault="000C1F20" w:rsidP="000C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«Союзнефтегазсервис»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7713611326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0C1F20" w:rsidRDefault="000C1F20" w:rsidP="000C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0C1F20" w:rsidRDefault="000C1F20" w:rsidP="000C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C1F20" w:rsidRDefault="000C1F20" w:rsidP="000C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«Союзнефтегазсервис»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0C1F20" w:rsidRDefault="000C1F20" w:rsidP="000C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«Союзнефтегазсервис»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7713611326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0C1F20" w:rsidRDefault="000C1F20" w:rsidP="000C1F2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C1F20" w:rsidRDefault="000C1F20" w:rsidP="000C1F2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F35B1" w:rsidRDefault="004F35B1" w:rsidP="004F35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способов заключения договоров, соответствие фактического совокупного размера обязательств по договорам строительного подряда,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F35B1" w:rsidRDefault="004F35B1" w:rsidP="004F35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4F35B1" w:rsidRDefault="004F35B1" w:rsidP="004F35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F35B1" w:rsidRDefault="004F35B1" w:rsidP="004F35B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F35B1" w:rsidRDefault="004F35B1" w:rsidP="004F35B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4F35B1" w:rsidRDefault="004F35B1" w:rsidP="004F35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F35B1" w:rsidRDefault="004F35B1" w:rsidP="004F35B1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F35B1" w:rsidRDefault="004F35B1" w:rsidP="004F35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7751507816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F35B1" w:rsidRDefault="004F35B1" w:rsidP="004F35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4F35B1" w:rsidRDefault="004F35B1" w:rsidP="004F35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F35B1" w:rsidRDefault="004F35B1" w:rsidP="004F35B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F35B1" w:rsidRDefault="004F35B1" w:rsidP="004F35B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«АЗОТ МАЙНИНГ 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7751507816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4F35B1" w:rsidRDefault="004F35B1" w:rsidP="004F35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F35B1" w:rsidRDefault="004F35B1" w:rsidP="004F35B1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F35B1" w:rsidRDefault="004F35B1" w:rsidP="004F35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F35B1" w:rsidRDefault="004F35B1" w:rsidP="004F35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4F35B1" w:rsidRDefault="004F35B1" w:rsidP="004F35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F35B1" w:rsidRDefault="004F35B1" w:rsidP="004F35B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F35B1" w:rsidRDefault="004F35B1" w:rsidP="004F35B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ГК «Политек»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7704828107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4F35B1" w:rsidRDefault="004F35B1" w:rsidP="004F35B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F35B1" w:rsidRDefault="004F35B1" w:rsidP="004F35B1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«ГАМА ГЮЧ СИСТЕМЛЕРИ </w:t>
      </w:r>
      <w:r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966"/>
      </w:tblGrid>
      <w:tr w:rsidR="0010636B" w:rsidTr="00C7781A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0636B" w:rsidRDefault="0010636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36B" w:rsidRDefault="0010636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36B" w:rsidRDefault="0010636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0636B" w:rsidTr="00C7781A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0636B" w:rsidRDefault="0010636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36B" w:rsidRDefault="0010636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- 5, допускаетя - 6.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36B" w:rsidRDefault="0010636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«ГАМА ГЮЧ СИСТЕМЛЕРИ МЮХЕНДИСЛИК ВЕ ТААХХЮТ АНОНИМ ШИРКЕТИ»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9909256422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0636B" w:rsidRDefault="0010636B" w:rsidP="0010636B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400010832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10636B" w:rsidTr="0010636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0636B" w:rsidRDefault="0010636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36B" w:rsidRDefault="0010636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36B" w:rsidRDefault="0010636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0636B" w:rsidTr="0010636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0636B" w:rsidRDefault="0010636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36B" w:rsidRDefault="0010636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36B" w:rsidRDefault="0010636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400010832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0636B" w:rsidRDefault="0010636B" w:rsidP="0010636B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«Траско Бел»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290486935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966"/>
      </w:tblGrid>
      <w:tr w:rsidR="0010636B" w:rsidTr="00C7781A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0636B" w:rsidRDefault="0010636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36B" w:rsidRDefault="0010636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36B" w:rsidRDefault="0010636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0636B" w:rsidTr="00C7781A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0636B" w:rsidRDefault="0010636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36B" w:rsidRDefault="0010636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36B" w:rsidRDefault="0010636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«Траско Бел»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«Траско Бел»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290486935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0636B" w:rsidRDefault="0010636B" w:rsidP="0010636B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 Стандарт»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7726322762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10636B" w:rsidTr="0010636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0636B" w:rsidRDefault="0010636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36B" w:rsidRDefault="0010636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36B" w:rsidRDefault="0010636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0636B" w:rsidRDefault="0010636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36B" w:rsidRDefault="0010636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0636B" w:rsidTr="0010636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0636B" w:rsidRDefault="0010636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36B" w:rsidRDefault="0010636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Вместо 2 руководителей представлен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36B" w:rsidRDefault="0010636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0636B" w:rsidRDefault="0010636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36B" w:rsidRDefault="0010636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 Стандарт»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 Стандарт»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7726322762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0636B" w:rsidRDefault="0010636B" w:rsidP="0010636B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с использованием конкурентных способов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966"/>
      </w:tblGrid>
      <w:tr w:rsidR="0010636B" w:rsidTr="00C7781A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0636B" w:rsidRDefault="0010636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36B" w:rsidRDefault="0010636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36B" w:rsidRDefault="0010636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0636B" w:rsidTr="00C7781A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0636B" w:rsidRDefault="0010636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36B" w:rsidRDefault="0010636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636B" w:rsidRDefault="0010636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0636B" w:rsidRDefault="0010636B" w:rsidP="0010636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0636B" w:rsidRDefault="0010636B" w:rsidP="0010636B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C3D48" w:rsidRDefault="00AC3D48" w:rsidP="00AC3D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МТУ Ростехнадзор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AC3D48" w:rsidRDefault="00AC3D48" w:rsidP="00AC3D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377"/>
        <w:gridCol w:w="3119"/>
      </w:tblGrid>
      <w:tr w:rsidR="00AC3D48" w:rsidTr="00C7781A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3D48" w:rsidRDefault="00AC3D4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48" w:rsidRDefault="00AC3D48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48" w:rsidRDefault="00AC3D48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C3D48" w:rsidTr="00C7781A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C3D48" w:rsidRDefault="00AC3D4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48" w:rsidRDefault="00AC3D4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уведомления о результатах проверки  МТУ Ростехнадзора №26157-Г/3/3.3-11 от 17.08.2018.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C3D48" w:rsidRDefault="00AC3D4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AC3D48" w:rsidRDefault="00AC3D48" w:rsidP="00AC3D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C3D48" w:rsidRDefault="00AC3D48" w:rsidP="00AC3D4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C3D48" w:rsidRDefault="00AC3D48" w:rsidP="00AC3D4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C3D48" w:rsidRDefault="00AC3D48" w:rsidP="00AC3D4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AC3D48" w:rsidRDefault="00AC3D48" w:rsidP="00AC3D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C3D48" w:rsidRDefault="00AC3D48" w:rsidP="00AC3D4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4F44" w:rsidRDefault="00E14F44" w:rsidP="00E14F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7709708702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Мосгосстройнадзора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E14F44" w:rsidRDefault="00E14F44" w:rsidP="00E14F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661"/>
        <w:gridCol w:w="2835"/>
      </w:tblGrid>
      <w:tr w:rsidR="00E14F44" w:rsidTr="00C7781A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14F44" w:rsidRDefault="00E14F4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4F44" w:rsidRDefault="00E14F4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4F44" w:rsidRDefault="00E14F4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14F44" w:rsidTr="00C7781A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14F44" w:rsidRDefault="00E14F4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4F44" w:rsidRDefault="00E14F4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 сро-5702/18-(0)-1 от 20.08.18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14F44" w:rsidRDefault="00E14F4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14F44" w:rsidRDefault="00E14F44" w:rsidP="00E14F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14F44" w:rsidRDefault="00E14F44" w:rsidP="00E14F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14F44" w:rsidRDefault="00E14F44" w:rsidP="00E14F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7709708702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14F44" w:rsidRDefault="00E14F44" w:rsidP="00E14F4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14F44" w:rsidRDefault="00E14F44" w:rsidP="00E14F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14F44" w:rsidRDefault="00E14F44" w:rsidP="00E14F4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B91" w:rsidRDefault="00BA3B91" w:rsidP="00BA3B9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МТУ Ростехнадзор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A3B91" w:rsidRDefault="00BA3B91" w:rsidP="00BA3B9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661"/>
        <w:gridCol w:w="2835"/>
      </w:tblGrid>
      <w:tr w:rsidR="00BA3B91" w:rsidTr="00C7781A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A3B91" w:rsidRDefault="00BA3B9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B91" w:rsidRDefault="00BA3B91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B91" w:rsidRDefault="00BA3B91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A3B91" w:rsidTr="00C7781A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A3B91" w:rsidRDefault="00BA3B9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B91" w:rsidRDefault="00BA3B9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proofErr w:type="gramStart"/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МТУ Ростехнадзора № 27973-Г/3/3,3-11 от 04.09.2018 (по ранее выданному предписанию от 23.05.20 №360-Г/3,3-27/А-13; от 21.06.2018 № 449-Г/3,3-27/А-13).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  <w:proofErr w:type="gramEnd"/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A3B91" w:rsidRDefault="00BA3B9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A3B91" w:rsidRDefault="00BA3B91" w:rsidP="00BA3B9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A3B91" w:rsidRDefault="00BA3B91" w:rsidP="00BA3B9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A3B91" w:rsidRDefault="00BA3B91" w:rsidP="00BA3B9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BA3B91" w:rsidRDefault="00BA3B91" w:rsidP="00BA3B9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:rsidR="00BA3B91" w:rsidRDefault="00BA3B91" w:rsidP="00BA3B9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A3B91" w:rsidRDefault="00BA3B91" w:rsidP="00BA3B9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70CB" w:rsidRDefault="001170CB" w:rsidP="001170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№3 Ордена Октябрьской революции»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600122771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1170CB" w:rsidRDefault="001170CB" w:rsidP="001170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966"/>
      </w:tblGrid>
      <w:tr w:rsidR="001170CB" w:rsidTr="00C7781A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170CB" w:rsidRDefault="001170C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0CB" w:rsidRDefault="001170C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0CB" w:rsidRDefault="001170C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170CB" w:rsidTr="00C7781A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170CB" w:rsidRDefault="001170C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0CB" w:rsidRDefault="001170C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48 885,87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170CB" w:rsidRDefault="001170C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1170CB" w:rsidRDefault="001170CB" w:rsidP="001170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170CB" w:rsidRDefault="001170CB" w:rsidP="001170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№3 Ордена Октябрьской революции»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170CB" w:rsidRDefault="001170CB" w:rsidP="001170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«Стройтрест №3 Ордена Октябрьской революции»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600122771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170CB" w:rsidRDefault="001170CB" w:rsidP="001170C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170CB" w:rsidRDefault="001170CB" w:rsidP="001170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170CB" w:rsidRDefault="001170CB" w:rsidP="001170CB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170CB" w:rsidRDefault="001170CB" w:rsidP="001170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spellStart"/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Холопика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В.В., который доложил присутствующим о том, что в ходе осуществления общественного контроля в сфере закупок (информация с официального сайта Единой информационной системы в сфере закупок по адресу: </w:t>
      </w:r>
      <w:hyperlink r:id="rId9" w:history="1">
        <w:r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www</w:t>
        </w:r>
        <w:r>
          <w:rPr>
            <w:rStyle w:val="ad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zakupki</w:t>
        </w:r>
        <w:proofErr w:type="spellEnd"/>
        <w:r>
          <w:rPr>
            <w:rStyle w:val="ad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gov</w:t>
        </w:r>
        <w:proofErr w:type="spellEnd"/>
        <w:r>
          <w:rPr>
            <w:rStyle w:val="ad"/>
            <w:rFonts w:ascii="Times New Roman" w:eastAsia="Times New Roman" w:hAnsi="Times New Roman" w:cs="Times New Roman"/>
            <w:bCs/>
            <w:sz w:val="24"/>
            <w:szCs w:val="24"/>
          </w:rPr>
          <w:t>.</w:t>
        </w:r>
        <w:proofErr w:type="spellStart"/>
        <w:r>
          <w:rPr>
            <w:rStyle w:val="ad"/>
            <w:rFonts w:ascii="Times New Roman" w:eastAsia="Times New Roman" w:hAnsi="Times New Roman" w:cs="Times New Roman"/>
            <w:bCs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установлено превышение предельного размера обязательств по договорам  строительного подряда с использованием конкурентных способов заключения договоров.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На основании выявленных нарушений проведена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t>Внеплановая проверка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proofErr w:type="gramEnd"/>
    </w:p>
    <w:p w:rsidR="001170CB" w:rsidRDefault="001170CB" w:rsidP="001170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 же Холопик В.В. сообщил о том, что в адрес Общества направлено предупреждение о превышении установленного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1-го уровня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ответственности и требование о необходимости увеличения в пятидневный срок размера взноса в компенсационный фонд обеспечения договорных обязательств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до 2-го уровня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ответственности, соответствующего совокупному размеру обязательств не превышающему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500 000 000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рублей. </w:t>
      </w:r>
    </w:p>
    <w:p w:rsidR="001170CB" w:rsidRDefault="001170CB" w:rsidP="001170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 данному требованию Обществом взнос в КФ ОДО в указанный срок не внесен.</w:t>
      </w:r>
    </w:p>
    <w:p w:rsidR="001170CB" w:rsidRDefault="001170CB" w:rsidP="001170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170CB" w:rsidRDefault="001170CB" w:rsidP="001170CB">
      <w:pPr>
        <w:tabs>
          <w:tab w:val="left" w:pos="34"/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1170CB" w:rsidRDefault="001170CB" w:rsidP="001170CB">
      <w:pPr>
        <w:tabs>
          <w:tab w:val="left" w:pos="34"/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/>
          <w:sz w:val="24"/>
          <w:szCs w:val="24"/>
        </w:rPr>
        <w:t xml:space="preserve">не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1170CB" w:rsidRDefault="001170CB" w:rsidP="001170CB">
      <w:pPr>
        <w:tabs>
          <w:tab w:val="left" w:pos="34"/>
          <w:tab w:val="left" w:pos="1134"/>
          <w:tab w:val="left" w:pos="1276"/>
        </w:tabs>
        <w:spacing w:after="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:rsidR="001170CB" w:rsidRDefault="001170CB" w:rsidP="001170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170CB" w:rsidRDefault="001170CB" w:rsidP="001170C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A1496" w:rsidRDefault="006A1496" w:rsidP="006A14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6A1496" w:rsidRDefault="006A1496" w:rsidP="006A14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6A1496" w:rsidTr="006A149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A1496" w:rsidRDefault="006A149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1496" w:rsidRDefault="006A149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1496" w:rsidRDefault="006A149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A1496" w:rsidRDefault="006A149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1496" w:rsidRDefault="006A149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A1496" w:rsidTr="006A149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A1496" w:rsidRDefault="006A149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1496" w:rsidRDefault="006A149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1496" w:rsidRDefault="006A149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A1496" w:rsidRDefault="006A149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1496" w:rsidRDefault="006A149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6A1496" w:rsidTr="006A149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A1496" w:rsidRDefault="006A149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1496" w:rsidRDefault="006A149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1496" w:rsidRDefault="006A149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A1496" w:rsidRDefault="006A149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15.09.2018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1496" w:rsidRDefault="006A149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6A1496" w:rsidRDefault="006A1496" w:rsidP="006A14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A1496" w:rsidRDefault="006A1496" w:rsidP="006A149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6A1496" w:rsidRDefault="006A1496" w:rsidP="006A149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№13»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6A1496" w:rsidRDefault="006A1496" w:rsidP="006A149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6A1496" w:rsidRDefault="006A1496" w:rsidP="006A149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A1496" w:rsidRDefault="006A1496" w:rsidP="006A149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37C54" w:rsidRDefault="00A37C54" w:rsidP="00A37C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A37C54" w:rsidRDefault="00A37C54" w:rsidP="00A37C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966"/>
      </w:tblGrid>
      <w:tr w:rsidR="00A37C54" w:rsidTr="00C7781A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37C54" w:rsidRDefault="00A37C5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C54" w:rsidRDefault="00A37C5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C54" w:rsidRDefault="00A37C5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37C54" w:rsidTr="00C7781A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37C54" w:rsidRDefault="00A37C5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C54" w:rsidRDefault="00A37C5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C54" w:rsidRDefault="00A37C5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A37C54" w:rsidTr="00C7781A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37C54" w:rsidRDefault="00A37C5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C54" w:rsidRDefault="00A37C5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</w:t>
            </w:r>
          </w:p>
        </w:tc>
        <w:tc>
          <w:tcPr>
            <w:tcW w:w="396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C54" w:rsidRDefault="00A37C5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A37C54" w:rsidRDefault="00A37C54" w:rsidP="00A37C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 w:rsidRPr="00A3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Предупреждения.</w:t>
      </w:r>
    </w:p>
    <w:p w:rsidR="00A37C54" w:rsidRDefault="00A37C54" w:rsidP="00A37C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A37C54" w:rsidTr="00A37C54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37C54" w:rsidRDefault="00A37C5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C54" w:rsidRDefault="00A37C54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C54" w:rsidRDefault="00A37C54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37C54" w:rsidRDefault="00A37C5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C54" w:rsidRDefault="00A37C54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37C54" w:rsidTr="00A37C5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37C54" w:rsidRDefault="00A37C5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C54" w:rsidRDefault="00A37C5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C54" w:rsidRDefault="00A37C5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37C54" w:rsidRDefault="00A37C5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C54" w:rsidRDefault="00A37C5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A37C54" w:rsidTr="00A37C54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37C54" w:rsidRDefault="00A37C5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C54" w:rsidRDefault="00A37C5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37C54" w:rsidRDefault="00A37C5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37C54" w:rsidRDefault="00A37C5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17.09.2018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7C54" w:rsidRDefault="00A37C5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A37C54" w:rsidRDefault="00A37C54" w:rsidP="00A37C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37C54" w:rsidRDefault="00A37C54" w:rsidP="00A37C5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A37C54" w:rsidRDefault="00A37C54" w:rsidP="00A37C5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A37C54" w:rsidRDefault="00A37C54" w:rsidP="00A37C54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A37C54" w:rsidRDefault="00A37C54" w:rsidP="00A37C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37C54" w:rsidRDefault="00A37C54" w:rsidP="00A37C54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973DC" w:rsidRDefault="009973DC" w:rsidP="009973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9973DC" w:rsidRDefault="009973DC" w:rsidP="009973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519"/>
        <w:gridCol w:w="2977"/>
      </w:tblGrid>
      <w:tr w:rsidR="009973DC" w:rsidTr="003E117F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973DC" w:rsidRDefault="009973D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73DC" w:rsidRDefault="009973D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73DC" w:rsidRDefault="009973D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973DC" w:rsidTr="003E117F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973DC" w:rsidRDefault="009973D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73DC" w:rsidRDefault="009973D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73DC" w:rsidRDefault="009973D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973DC" w:rsidTr="003E117F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973DC" w:rsidRDefault="009973D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6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73DC" w:rsidRDefault="009973D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9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973DC" w:rsidRDefault="009973D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491A5A" w:rsidRDefault="00491A5A" w:rsidP="00491A5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Также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Некрасов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Н.А.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доложил присутствующим о результатах проверки </w:t>
      </w:r>
      <w:r w:rsidRPr="004D6216">
        <w:rPr>
          <w:rFonts w:ascii="Times New Roman" w:eastAsia="Times New Roman" w:hAnsi="Times New Roman" w:cs="Times New Roman"/>
          <w:bCs/>
          <w:sz w:val="24"/>
          <w:szCs w:val="24"/>
        </w:rPr>
        <w:t>в связи с истечением срока исполнения членом Ассоциации примененной меры дисциплинарного воздействия</w:t>
      </w:r>
      <w:r w:rsidRPr="00A37C5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 Приостановления права осуществления строительства.</w:t>
      </w:r>
    </w:p>
    <w:p w:rsidR="00491A5A" w:rsidRDefault="00491A5A" w:rsidP="00491A5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91A5A" w:rsidTr="00491A5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91A5A" w:rsidRDefault="00491A5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A5A" w:rsidRDefault="00491A5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A5A" w:rsidRDefault="00491A5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1A5A" w:rsidRDefault="00491A5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A5A" w:rsidRDefault="00491A5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91A5A" w:rsidTr="00491A5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91A5A" w:rsidRDefault="00491A5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A5A" w:rsidRDefault="00491A5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A5A" w:rsidRDefault="00491A5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91A5A" w:rsidRDefault="00491A5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27.08.2018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91A5A" w:rsidRDefault="00491A5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9973DC" w:rsidRDefault="00491A5A" w:rsidP="009973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973DC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973DC" w:rsidRDefault="009973DC" w:rsidP="009973D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9973DC" w:rsidRDefault="009973DC" w:rsidP="009973D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«Полесьежилстрой»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200050191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9973DC" w:rsidRDefault="009973DC" w:rsidP="009973D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9973DC" w:rsidRDefault="009973DC" w:rsidP="009973D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973DC" w:rsidRDefault="009973DC" w:rsidP="009973D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7781A" w:rsidRDefault="00C7781A" w:rsidP="00C7781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«Связьтехкомплект»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7709343057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C7781A" w:rsidRDefault="00C7781A" w:rsidP="00C7781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C7781A" w:rsidTr="00C7781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781A" w:rsidRDefault="00C7781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781A" w:rsidRDefault="00C7781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781A" w:rsidRDefault="00C7781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781A" w:rsidRDefault="00C7781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781A" w:rsidRDefault="00C7781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C7781A" w:rsidTr="00C7781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7781A" w:rsidRDefault="00C7781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781A" w:rsidRDefault="00C7781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 представлен 1 ГИП.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781A" w:rsidRDefault="00C7781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7781A" w:rsidRDefault="00C7781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20.09.2018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7781A" w:rsidRDefault="00C7781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C7781A" w:rsidRDefault="00C7781A" w:rsidP="00C7781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7781A" w:rsidRDefault="00C7781A" w:rsidP="00C7781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«Связьтехкомплект»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C7781A" w:rsidRDefault="00C7781A" w:rsidP="00C7781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«Связьтехкомплект»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7709343057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C7781A" w:rsidRDefault="00C7781A" w:rsidP="00C7781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C7781A" w:rsidRDefault="00C7781A" w:rsidP="00C7781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7781A" w:rsidRDefault="00C7781A" w:rsidP="00C7781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0" w:name="_GoBack"/>
      <w:bookmarkEnd w:id="0"/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10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1BA" w:rsidRDefault="007851BA" w:rsidP="00D01B2B">
      <w:pPr>
        <w:spacing w:after="0" w:line="240" w:lineRule="auto"/>
      </w:pPr>
      <w:r>
        <w:separator/>
      </w:r>
    </w:p>
  </w:endnote>
  <w:endnote w:type="continuationSeparator" w:id="0">
    <w:p w:rsidR="007851BA" w:rsidRDefault="007851BA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AC3D48" w:rsidRDefault="00AC3D48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E117F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C3D48" w:rsidRDefault="00AC3D4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1BA" w:rsidRDefault="007851BA" w:rsidP="00D01B2B">
      <w:pPr>
        <w:spacing w:after="0" w:line="240" w:lineRule="auto"/>
      </w:pPr>
      <w:r>
        <w:separator/>
      </w:r>
    </w:p>
  </w:footnote>
  <w:footnote w:type="continuationSeparator" w:id="0">
    <w:p w:rsidR="007851BA" w:rsidRDefault="007851BA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045EF"/>
    <w:rsid w:val="00024464"/>
    <w:rsid w:val="00045401"/>
    <w:rsid w:val="000900AF"/>
    <w:rsid w:val="00095203"/>
    <w:rsid w:val="000C1F20"/>
    <w:rsid w:val="000D3C4E"/>
    <w:rsid w:val="000E3D53"/>
    <w:rsid w:val="000E56B4"/>
    <w:rsid w:val="000F5C4A"/>
    <w:rsid w:val="000F7036"/>
    <w:rsid w:val="0010636B"/>
    <w:rsid w:val="00116F07"/>
    <w:rsid w:val="001170CB"/>
    <w:rsid w:val="00125573"/>
    <w:rsid w:val="001666C0"/>
    <w:rsid w:val="001A7E7B"/>
    <w:rsid w:val="001B544C"/>
    <w:rsid w:val="001D50C3"/>
    <w:rsid w:val="001F1836"/>
    <w:rsid w:val="001F4922"/>
    <w:rsid w:val="00210022"/>
    <w:rsid w:val="00212FD2"/>
    <w:rsid w:val="00242793"/>
    <w:rsid w:val="00266326"/>
    <w:rsid w:val="002A23FE"/>
    <w:rsid w:val="002A27B1"/>
    <w:rsid w:val="002C71B1"/>
    <w:rsid w:val="002F10A0"/>
    <w:rsid w:val="003039A3"/>
    <w:rsid w:val="003419C5"/>
    <w:rsid w:val="003519C5"/>
    <w:rsid w:val="00364588"/>
    <w:rsid w:val="00391AFF"/>
    <w:rsid w:val="003931D4"/>
    <w:rsid w:val="003C42FE"/>
    <w:rsid w:val="003D09DF"/>
    <w:rsid w:val="003E117F"/>
    <w:rsid w:val="003E6441"/>
    <w:rsid w:val="003F3247"/>
    <w:rsid w:val="0040585D"/>
    <w:rsid w:val="00446976"/>
    <w:rsid w:val="00455EBB"/>
    <w:rsid w:val="00491A5A"/>
    <w:rsid w:val="004A5916"/>
    <w:rsid w:val="004C4941"/>
    <w:rsid w:val="004C6D8B"/>
    <w:rsid w:val="004F35B1"/>
    <w:rsid w:val="004F75D8"/>
    <w:rsid w:val="00514181"/>
    <w:rsid w:val="00554D6C"/>
    <w:rsid w:val="00574AE3"/>
    <w:rsid w:val="00597451"/>
    <w:rsid w:val="0060045A"/>
    <w:rsid w:val="00612A80"/>
    <w:rsid w:val="00625BD6"/>
    <w:rsid w:val="00652A37"/>
    <w:rsid w:val="00664EC1"/>
    <w:rsid w:val="00671633"/>
    <w:rsid w:val="006726B5"/>
    <w:rsid w:val="006A079B"/>
    <w:rsid w:val="006A1496"/>
    <w:rsid w:val="006B53D0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851BA"/>
    <w:rsid w:val="007A19C3"/>
    <w:rsid w:val="007B669A"/>
    <w:rsid w:val="007E2269"/>
    <w:rsid w:val="008167BA"/>
    <w:rsid w:val="008178F5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973DC"/>
    <w:rsid w:val="009B06F2"/>
    <w:rsid w:val="009B6C14"/>
    <w:rsid w:val="009E7F3C"/>
    <w:rsid w:val="00A37C54"/>
    <w:rsid w:val="00A43F95"/>
    <w:rsid w:val="00A53C68"/>
    <w:rsid w:val="00A5682D"/>
    <w:rsid w:val="00A772AC"/>
    <w:rsid w:val="00A953CE"/>
    <w:rsid w:val="00A9639D"/>
    <w:rsid w:val="00AA0540"/>
    <w:rsid w:val="00AB7ED1"/>
    <w:rsid w:val="00AC3D48"/>
    <w:rsid w:val="00AF6D34"/>
    <w:rsid w:val="00B101D6"/>
    <w:rsid w:val="00B14B68"/>
    <w:rsid w:val="00B263BA"/>
    <w:rsid w:val="00B559BD"/>
    <w:rsid w:val="00B60CE4"/>
    <w:rsid w:val="00B71706"/>
    <w:rsid w:val="00B76A4A"/>
    <w:rsid w:val="00B80E5B"/>
    <w:rsid w:val="00BA3B91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7781A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14F44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10636B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styleId="ad">
    <w:name w:val="Hyperlink"/>
    <w:basedOn w:val="a0"/>
    <w:uiPriority w:val="99"/>
    <w:semiHidden/>
    <w:unhideWhenUsed/>
    <w:rsid w:val="001170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10636B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styleId="ad">
    <w:name w:val="Hyperlink"/>
    <w:basedOn w:val="a0"/>
    <w:uiPriority w:val="99"/>
    <w:semiHidden/>
    <w:unhideWhenUsed/>
    <w:rsid w:val="001170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3CB641-6A95-4FFE-8A73-9C10273D8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13</Pages>
  <Words>7308</Words>
  <Characters>41660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15</cp:revision>
  <cp:lastPrinted>2017-08-10T11:42:00Z</cp:lastPrinted>
  <dcterms:created xsi:type="dcterms:W3CDTF">2018-09-26T13:26:00Z</dcterms:created>
  <dcterms:modified xsi:type="dcterms:W3CDTF">2018-09-26T14:26:00Z</dcterms:modified>
</cp:coreProperties>
</file>